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BC" w:rsidRPr="00DB56BC" w:rsidRDefault="00DB56BC" w:rsidP="00DB56BC">
      <w:pPr>
        <w:contextualSpacing/>
        <w:jc w:val="center"/>
        <w:rPr>
          <w:rFonts w:ascii="Times New Roman" w:hAnsi="Times New Roman" w:cs="Times New Roman"/>
          <w:b/>
          <w:sz w:val="28"/>
          <w:szCs w:val="28"/>
        </w:rPr>
      </w:pPr>
      <w:bookmarkStart w:id="0" w:name="_GoBack"/>
      <w:r w:rsidRPr="00DB56BC">
        <w:rPr>
          <w:rFonts w:ascii="Times New Roman" w:hAnsi="Times New Roman" w:cs="Times New Roman"/>
          <w:b/>
          <w:sz w:val="28"/>
          <w:szCs w:val="28"/>
        </w:rPr>
        <w:t>Профилактика гриппа и ОРВИ в ДОУ</w:t>
      </w:r>
    </w:p>
    <w:p w:rsidR="00DB56BC" w:rsidRPr="00DB56BC" w:rsidRDefault="00DB56BC" w:rsidP="00DB56BC">
      <w:pPr>
        <w:contextualSpacing/>
        <w:jc w:val="both"/>
        <w:rPr>
          <w:rFonts w:ascii="Times New Roman" w:hAnsi="Times New Roman" w:cs="Times New Roman"/>
          <w:sz w:val="28"/>
          <w:szCs w:val="28"/>
        </w:rPr>
      </w:pPr>
    </w:p>
    <w:bookmarkEnd w:id="0"/>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DB56BC">
        <w:rPr>
          <w:rFonts w:ascii="Times New Roman" w:hAnsi="Times New Roman" w:cs="Times New Roman"/>
          <w:sz w:val="28"/>
          <w:szCs w:val="28"/>
        </w:rPr>
        <w:t>парагриппа</w:t>
      </w:r>
      <w:proofErr w:type="spellEnd"/>
      <w:r w:rsidRPr="00DB56BC">
        <w:rPr>
          <w:rFonts w:ascii="Times New Roman" w:hAnsi="Times New Roman" w:cs="Times New Roman"/>
          <w:sz w:val="28"/>
          <w:szCs w:val="28"/>
        </w:rPr>
        <w:t xml:space="preserve">, аденовирусы, </w:t>
      </w:r>
      <w:proofErr w:type="spellStart"/>
      <w:r w:rsidRPr="00DB56BC">
        <w:rPr>
          <w:rFonts w:ascii="Times New Roman" w:hAnsi="Times New Roman" w:cs="Times New Roman"/>
          <w:sz w:val="28"/>
          <w:szCs w:val="28"/>
        </w:rPr>
        <w:t>риновирусы</w:t>
      </w:r>
      <w:proofErr w:type="spellEnd"/>
      <w:r w:rsidRPr="00DB56BC">
        <w:rPr>
          <w:rFonts w:ascii="Times New Roman" w:hAnsi="Times New Roman" w:cs="Times New Roman"/>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DB56BC" w:rsidRPr="00DB56BC" w:rsidRDefault="00DB56BC" w:rsidP="00DB56BC">
      <w:pPr>
        <w:contextualSpacing/>
        <w:jc w:val="both"/>
        <w:rPr>
          <w:rFonts w:ascii="Times New Roman" w:hAnsi="Times New Roman" w:cs="Times New Roman"/>
          <w:sz w:val="28"/>
          <w:szCs w:val="28"/>
        </w:rPr>
      </w:pPr>
    </w:p>
    <w:p w:rsidR="00DB56BC" w:rsidRPr="00DB56BC" w:rsidRDefault="00DB56BC" w:rsidP="00DB56BC">
      <w:pPr>
        <w:contextualSpacing/>
        <w:jc w:val="both"/>
        <w:rPr>
          <w:rFonts w:ascii="Times New Roman" w:hAnsi="Times New Roman" w:cs="Times New Roman"/>
          <w:b/>
          <w:sz w:val="28"/>
          <w:szCs w:val="28"/>
        </w:rPr>
      </w:pPr>
      <w:r>
        <w:rPr>
          <w:rFonts w:ascii="Times New Roman" w:hAnsi="Times New Roman" w:cs="Times New Roman"/>
          <w:b/>
          <w:sz w:val="28"/>
          <w:szCs w:val="28"/>
        </w:rPr>
        <w:t>Профилактика гриппа и ОРВИ</w:t>
      </w:r>
    </w:p>
    <w:p w:rsidR="00DB56BC" w:rsidRPr="00DB56BC" w:rsidRDefault="00DB56BC" w:rsidP="00DB56BC">
      <w:pPr>
        <w:contextualSpacing/>
        <w:jc w:val="both"/>
        <w:rPr>
          <w:rFonts w:ascii="Times New Roman" w:hAnsi="Times New Roman" w:cs="Times New Roman"/>
          <w:b/>
          <w:i/>
          <w:sz w:val="28"/>
          <w:szCs w:val="28"/>
        </w:rPr>
      </w:pPr>
      <w:r>
        <w:rPr>
          <w:rFonts w:ascii="Times New Roman" w:hAnsi="Times New Roman" w:cs="Times New Roman"/>
          <w:b/>
          <w:i/>
          <w:sz w:val="28"/>
          <w:szCs w:val="28"/>
        </w:rPr>
        <w:t>В период эпидемий необходимо:</w:t>
      </w:r>
    </w:p>
    <w:p w:rsidR="00DB56BC" w:rsidRDefault="00DB56BC" w:rsidP="00DB56BC">
      <w:pPr>
        <w:pStyle w:val="a3"/>
        <w:numPr>
          <w:ilvl w:val="0"/>
          <w:numId w:val="1"/>
        </w:numPr>
        <w:jc w:val="both"/>
        <w:rPr>
          <w:rFonts w:ascii="Times New Roman" w:hAnsi="Times New Roman" w:cs="Times New Roman"/>
          <w:sz w:val="28"/>
          <w:szCs w:val="28"/>
        </w:rPr>
      </w:pPr>
      <w:r w:rsidRPr="00DB56BC">
        <w:rPr>
          <w:rFonts w:ascii="Times New Roman" w:hAnsi="Times New Roman" w:cs="Times New Roman"/>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DB56BC" w:rsidRDefault="00DB56BC" w:rsidP="00DB56BC">
      <w:pPr>
        <w:pStyle w:val="a3"/>
        <w:numPr>
          <w:ilvl w:val="0"/>
          <w:numId w:val="1"/>
        </w:numPr>
        <w:jc w:val="both"/>
        <w:rPr>
          <w:rFonts w:ascii="Times New Roman" w:hAnsi="Times New Roman" w:cs="Times New Roman"/>
          <w:sz w:val="28"/>
          <w:szCs w:val="28"/>
        </w:rPr>
      </w:pPr>
      <w:r w:rsidRPr="00DB56BC">
        <w:rPr>
          <w:rFonts w:ascii="Times New Roman" w:hAnsi="Times New Roman" w:cs="Times New Roman"/>
          <w:sz w:val="28"/>
          <w:szCs w:val="28"/>
        </w:rPr>
        <w:t>делать утреннюю гимнастику и обтирание прохладной водой, заниматься физкультурой;</w:t>
      </w:r>
    </w:p>
    <w:p w:rsidR="00DB56BC" w:rsidRDefault="00DB56BC" w:rsidP="00DB56BC">
      <w:pPr>
        <w:pStyle w:val="a3"/>
        <w:numPr>
          <w:ilvl w:val="0"/>
          <w:numId w:val="1"/>
        </w:numPr>
        <w:jc w:val="both"/>
        <w:rPr>
          <w:rFonts w:ascii="Times New Roman" w:hAnsi="Times New Roman" w:cs="Times New Roman"/>
          <w:sz w:val="28"/>
          <w:szCs w:val="28"/>
        </w:rPr>
      </w:pPr>
      <w:r w:rsidRPr="00DB56BC">
        <w:rPr>
          <w:rFonts w:ascii="Times New Roman" w:hAnsi="Times New Roman" w:cs="Times New Roman"/>
          <w:sz w:val="28"/>
          <w:szCs w:val="28"/>
        </w:rPr>
        <w:lastRenderedPageBreak/>
        <w:t>при заболевании родственников по возможности изолировать их в отдельную комнату;</w:t>
      </w:r>
    </w:p>
    <w:p w:rsidR="00DB56BC" w:rsidRDefault="00DB56BC" w:rsidP="00DB56BC">
      <w:pPr>
        <w:pStyle w:val="a3"/>
        <w:numPr>
          <w:ilvl w:val="0"/>
          <w:numId w:val="1"/>
        </w:numPr>
        <w:jc w:val="both"/>
        <w:rPr>
          <w:rFonts w:ascii="Times New Roman" w:hAnsi="Times New Roman" w:cs="Times New Roman"/>
          <w:sz w:val="28"/>
          <w:szCs w:val="28"/>
        </w:rPr>
      </w:pPr>
      <w:r w:rsidRPr="00DB56BC">
        <w:rPr>
          <w:rFonts w:ascii="Times New Roman" w:hAnsi="Times New Roman" w:cs="Times New Roman"/>
          <w:sz w:val="28"/>
          <w:szCs w:val="28"/>
        </w:rPr>
        <w:t xml:space="preserve">тщательно мыть руки перед едой, по возвращении с улицы, а </w:t>
      </w:r>
      <w:proofErr w:type="gramStart"/>
      <w:r w:rsidRPr="00DB56BC">
        <w:rPr>
          <w:rFonts w:ascii="Times New Roman" w:hAnsi="Times New Roman" w:cs="Times New Roman"/>
          <w:sz w:val="28"/>
          <w:szCs w:val="28"/>
        </w:rPr>
        <w:t>так же</w:t>
      </w:r>
      <w:proofErr w:type="gramEnd"/>
      <w:r w:rsidRPr="00DB56BC">
        <w:rPr>
          <w:rFonts w:ascii="Times New Roman" w:hAnsi="Times New Roman" w:cs="Times New Roman"/>
          <w:sz w:val="28"/>
          <w:szCs w:val="28"/>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DB56BC" w:rsidRDefault="00DB56BC" w:rsidP="00DB56BC">
      <w:pPr>
        <w:pStyle w:val="a3"/>
        <w:numPr>
          <w:ilvl w:val="0"/>
          <w:numId w:val="1"/>
        </w:numPr>
        <w:jc w:val="both"/>
        <w:rPr>
          <w:rFonts w:ascii="Times New Roman" w:hAnsi="Times New Roman" w:cs="Times New Roman"/>
          <w:sz w:val="28"/>
          <w:szCs w:val="28"/>
        </w:rPr>
      </w:pPr>
      <w:r w:rsidRPr="00DB56BC">
        <w:rPr>
          <w:rFonts w:ascii="Times New Roman" w:hAnsi="Times New Roman" w:cs="Times New Roman"/>
          <w:sz w:val="28"/>
          <w:szCs w:val="28"/>
        </w:rPr>
        <w:t>часто проветривать помещение и проводить влажную уборку, спать с открытой форточкой, но избегать сквозняков;</w:t>
      </w:r>
    </w:p>
    <w:p w:rsidR="00DB56BC" w:rsidRDefault="00DB56BC" w:rsidP="00DB56BC">
      <w:pPr>
        <w:pStyle w:val="a3"/>
        <w:numPr>
          <w:ilvl w:val="0"/>
          <w:numId w:val="1"/>
        </w:numPr>
        <w:jc w:val="both"/>
        <w:rPr>
          <w:rFonts w:ascii="Times New Roman" w:hAnsi="Times New Roman" w:cs="Times New Roman"/>
          <w:sz w:val="28"/>
          <w:szCs w:val="28"/>
        </w:rPr>
      </w:pPr>
      <w:r w:rsidRPr="00DB56BC">
        <w:rPr>
          <w:rFonts w:ascii="Times New Roman" w:hAnsi="Times New Roman" w:cs="Times New Roman"/>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DB56BC" w:rsidRPr="00DB56BC" w:rsidRDefault="00DB56BC" w:rsidP="00DB56BC">
      <w:pPr>
        <w:pStyle w:val="a3"/>
        <w:numPr>
          <w:ilvl w:val="0"/>
          <w:numId w:val="1"/>
        </w:numPr>
        <w:jc w:val="both"/>
        <w:rPr>
          <w:rFonts w:ascii="Times New Roman" w:hAnsi="Times New Roman" w:cs="Times New Roman"/>
          <w:sz w:val="28"/>
          <w:szCs w:val="28"/>
        </w:rPr>
      </w:pPr>
      <w:r w:rsidRPr="00DB56BC">
        <w:rPr>
          <w:rFonts w:ascii="Times New Roman" w:hAnsi="Times New Roman" w:cs="Times New Roman"/>
          <w:sz w:val="28"/>
          <w:szCs w:val="28"/>
        </w:rPr>
        <w:t>в период эпидемии промывать нос и полоскать горло рекомендуется не реже 2-3 раз в сутки.</w:t>
      </w:r>
    </w:p>
    <w:p w:rsidR="00DB56BC" w:rsidRPr="00DB56BC" w:rsidRDefault="00DB56BC" w:rsidP="00DB56BC">
      <w:pPr>
        <w:contextualSpacing/>
        <w:jc w:val="both"/>
        <w:rPr>
          <w:rFonts w:ascii="Times New Roman" w:hAnsi="Times New Roman" w:cs="Times New Roman"/>
          <w:b/>
          <w:sz w:val="28"/>
          <w:szCs w:val="28"/>
        </w:rPr>
      </w:pPr>
      <w:r w:rsidRPr="00DB56BC">
        <w:rPr>
          <w:rFonts w:ascii="Times New Roman" w:hAnsi="Times New Roman" w:cs="Times New Roman"/>
          <w:b/>
          <w:sz w:val="28"/>
          <w:szCs w:val="28"/>
        </w:rPr>
        <w:t>Вакцинация - наиболее эфф</w:t>
      </w:r>
      <w:r>
        <w:rPr>
          <w:rFonts w:ascii="Times New Roman" w:hAnsi="Times New Roman" w:cs="Times New Roman"/>
          <w:b/>
          <w:sz w:val="28"/>
          <w:szCs w:val="28"/>
        </w:rPr>
        <w:t>ективная мера борьбы с гриппом.</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Прививка, сделанная в прошлом году, не защитит от гриппа, так как приобретенный иммунитет не продолжителен.</w:t>
      </w:r>
      <w:r>
        <w:rPr>
          <w:rFonts w:ascii="Times New Roman" w:hAnsi="Times New Roman" w:cs="Times New Roman"/>
          <w:sz w:val="28"/>
          <w:szCs w:val="28"/>
        </w:rPr>
        <w:t xml:space="preserve"> </w:t>
      </w:r>
      <w:r w:rsidRPr="00DB56BC">
        <w:rPr>
          <w:rFonts w:ascii="Times New Roman" w:hAnsi="Times New Roman" w:cs="Times New Roman"/>
          <w:sz w:val="28"/>
          <w:szCs w:val="28"/>
        </w:rPr>
        <w:t>В настоящее время в России зарегистрированы и разрешены к применению различные препараты живых и инак</w:t>
      </w:r>
      <w:r>
        <w:rPr>
          <w:rFonts w:ascii="Times New Roman" w:hAnsi="Times New Roman" w:cs="Times New Roman"/>
          <w:sz w:val="28"/>
          <w:szCs w:val="28"/>
        </w:rPr>
        <w:t>тивированных гриппозных вакцин.</w:t>
      </w:r>
    </w:p>
    <w:p w:rsidR="00DB56BC" w:rsidRPr="00DB56BC" w:rsidRDefault="00DB56BC" w:rsidP="00DB56BC">
      <w:pPr>
        <w:contextualSpacing/>
        <w:jc w:val="both"/>
        <w:rPr>
          <w:rFonts w:ascii="Times New Roman" w:hAnsi="Times New Roman" w:cs="Times New Roman"/>
          <w:sz w:val="28"/>
          <w:szCs w:val="28"/>
        </w:rPr>
      </w:pPr>
    </w:p>
    <w:p w:rsidR="00DB56BC" w:rsidRPr="00FE281E" w:rsidRDefault="00DB56BC" w:rsidP="00DB56BC">
      <w:pPr>
        <w:contextualSpacing/>
        <w:jc w:val="both"/>
        <w:rPr>
          <w:rFonts w:ascii="Times New Roman" w:hAnsi="Times New Roman" w:cs="Times New Roman"/>
          <w:b/>
          <w:sz w:val="28"/>
          <w:szCs w:val="28"/>
        </w:rPr>
      </w:pPr>
      <w:r w:rsidRPr="00FE281E">
        <w:rPr>
          <w:rFonts w:ascii="Times New Roman" w:hAnsi="Times New Roman" w:cs="Times New Roman"/>
          <w:b/>
          <w:sz w:val="28"/>
          <w:szCs w:val="28"/>
        </w:rPr>
        <w:t>Общие принципы лечения гриппа и ОРВИ</w:t>
      </w:r>
    </w:p>
    <w:p w:rsidR="00DB56BC" w:rsidRPr="00DB56BC" w:rsidRDefault="00DB56BC" w:rsidP="00DB56BC">
      <w:pPr>
        <w:contextualSpacing/>
        <w:jc w:val="both"/>
        <w:rPr>
          <w:rFonts w:ascii="Times New Roman" w:hAnsi="Times New Roman" w:cs="Times New Roman"/>
          <w:sz w:val="28"/>
          <w:szCs w:val="28"/>
        </w:rPr>
      </w:pPr>
    </w:p>
    <w:p w:rsidR="00FE281E" w:rsidRDefault="00DB56BC" w:rsidP="00FE281E">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w:t>
      </w:r>
    </w:p>
    <w:p w:rsidR="00DB56BC" w:rsidRPr="00DB56BC" w:rsidRDefault="00DB56BC" w:rsidP="00FE281E">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lastRenderedPageBreak/>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Не спешите снижать температуру, если она не превышает 38°С, так как это своеобразная защитная реакция организма от микробов.</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Питание не требует особой коррекции. Если ребенок не ест, не надо настаивать - при улучшении состояния аппетит восстановится.</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DB56BC" w:rsidRPr="00DB56BC"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Больной должен быть изолирован сроком на 7 дней, в домашних условиях – в отдельной комнате.</w:t>
      </w:r>
    </w:p>
    <w:p w:rsidR="00DC0B56" w:rsidRDefault="00DB56BC" w:rsidP="00DB56BC">
      <w:pPr>
        <w:ind w:firstLine="708"/>
        <w:contextualSpacing/>
        <w:jc w:val="both"/>
        <w:rPr>
          <w:rFonts w:ascii="Times New Roman" w:hAnsi="Times New Roman" w:cs="Times New Roman"/>
          <w:sz w:val="28"/>
          <w:szCs w:val="28"/>
        </w:rPr>
      </w:pPr>
      <w:r w:rsidRPr="00DB56BC">
        <w:rPr>
          <w:rFonts w:ascii="Times New Roman" w:hAnsi="Times New Roman" w:cs="Times New Roman"/>
          <w:sz w:val="28"/>
          <w:szCs w:val="28"/>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DB56BC" w:rsidRDefault="00DB56BC" w:rsidP="00DB56BC">
      <w:pPr>
        <w:contextualSpacing/>
        <w:jc w:val="both"/>
        <w:rPr>
          <w:rFonts w:ascii="Times New Roman" w:hAnsi="Times New Roman" w:cs="Times New Roman"/>
          <w:sz w:val="28"/>
          <w:szCs w:val="28"/>
        </w:rPr>
      </w:pPr>
    </w:p>
    <w:p w:rsidR="00DB56BC" w:rsidRDefault="00DB56BC" w:rsidP="00DB56BC">
      <w:pPr>
        <w:contextualSpacing/>
        <w:jc w:val="both"/>
        <w:rPr>
          <w:rFonts w:ascii="Times New Roman" w:hAnsi="Times New Roman" w:cs="Times New Roman"/>
          <w:sz w:val="28"/>
          <w:szCs w:val="28"/>
        </w:rPr>
      </w:pPr>
    </w:p>
    <w:p w:rsidR="00DB56BC" w:rsidRDefault="00DB56BC" w:rsidP="00DB56BC">
      <w:pPr>
        <w:contextualSpacing/>
        <w:jc w:val="both"/>
        <w:rPr>
          <w:rFonts w:ascii="Times New Roman" w:hAnsi="Times New Roman" w:cs="Times New Roman"/>
          <w:sz w:val="28"/>
          <w:szCs w:val="28"/>
        </w:rPr>
      </w:pPr>
    </w:p>
    <w:p w:rsidR="00DB56BC" w:rsidRDefault="00DB56BC" w:rsidP="00DB56BC">
      <w:pPr>
        <w:contextualSpacing/>
        <w:jc w:val="both"/>
        <w:rPr>
          <w:rFonts w:ascii="Times New Roman" w:hAnsi="Times New Roman" w:cs="Times New Roman"/>
          <w:sz w:val="28"/>
          <w:szCs w:val="28"/>
        </w:rPr>
      </w:pPr>
    </w:p>
    <w:p w:rsidR="00DB56BC" w:rsidRPr="00DB56BC" w:rsidRDefault="00DB56BC" w:rsidP="00DB56BC">
      <w:pPr>
        <w:contextualSpacing/>
        <w:jc w:val="both"/>
        <w:rPr>
          <w:rFonts w:ascii="Times New Roman" w:hAnsi="Times New Roman" w:cs="Times New Roman"/>
          <w:sz w:val="28"/>
          <w:szCs w:val="28"/>
        </w:rPr>
      </w:pPr>
      <w:r>
        <w:rPr>
          <w:rFonts w:ascii="Times New Roman" w:hAnsi="Times New Roman" w:cs="Times New Roman"/>
          <w:sz w:val="28"/>
          <w:szCs w:val="28"/>
        </w:rPr>
        <w:t xml:space="preserve">Источник: </w:t>
      </w:r>
      <w:r w:rsidRPr="00DB56BC">
        <w:rPr>
          <w:rFonts w:ascii="Times New Roman" w:hAnsi="Times New Roman" w:cs="Times New Roman"/>
          <w:sz w:val="28"/>
          <w:szCs w:val="28"/>
        </w:rPr>
        <w:t>http://i065.radikal.ru/1302/38/2f07cd54d97b.jpg</w:t>
      </w:r>
    </w:p>
    <w:sectPr w:rsidR="00DB56BC" w:rsidRPr="00DB56BC" w:rsidSect="00DB56BC">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7EEC"/>
    <w:multiLevelType w:val="hybridMultilevel"/>
    <w:tmpl w:val="27AC5308"/>
    <w:lvl w:ilvl="0" w:tplc="9D66D45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DE"/>
    <w:rsid w:val="001E3EDE"/>
    <w:rsid w:val="00DB56BC"/>
    <w:rsid w:val="00DC0B56"/>
    <w:rsid w:val="00FE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DBBC"/>
  <w15:chartTrackingRefBased/>
  <w15:docId w15:val="{FFDD6B0F-0C95-491D-9F7D-2CC0BDC7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2020-03-23T08:15:00Z</dcterms:created>
  <dcterms:modified xsi:type="dcterms:W3CDTF">2020-03-23T08:21:00Z</dcterms:modified>
</cp:coreProperties>
</file>