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EA" w:rsidRPr="00D465EA" w:rsidRDefault="00D465EA" w:rsidP="00D465EA">
      <w:pPr>
        <w:shd w:val="clear" w:color="auto" w:fill="FFFFFF"/>
        <w:spacing w:after="450" w:line="5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48"/>
          <w:szCs w:val="48"/>
          <w:lang w:eastAsia="ru-RU"/>
        </w:rPr>
      </w:pPr>
      <w:bookmarkStart w:id="0" w:name="_GoBack"/>
      <w:r w:rsidRPr="00D465EA">
        <w:rPr>
          <w:rFonts w:ascii="Times New Roman" w:eastAsia="Times New Roman" w:hAnsi="Times New Roman" w:cs="Times New Roman"/>
          <w:spacing w:val="-6"/>
          <w:kern w:val="36"/>
          <w:sz w:val="48"/>
          <w:szCs w:val="48"/>
          <w:lang w:eastAsia="ru-RU"/>
        </w:rPr>
        <w:t>Безопасное обращение с пиротехникой</w:t>
      </w:r>
    </w:p>
    <w:bookmarkEnd w:id="0"/>
    <w:p w:rsidR="00D465EA" w:rsidRPr="00D465EA" w:rsidRDefault="00D465EA" w:rsidP="00D465EA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Пиротехника. Правила безопасности</w:t>
      </w:r>
    </w:p>
    <w:p w:rsidR="00D465EA" w:rsidRPr="00D465EA" w:rsidRDefault="00D465EA" w:rsidP="00D465E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Согласитесь, среди нас не так много людей, равнодушных к празднованию Нового года и Рождества. Каждый год взрослые и дети ждут этих праздников как добрых волшебников, которые не только помогут исполнить их самые заветные желания, но и внесут в нашу повседневную жизнь красоту, радость, море восторга </w:t>
      </w:r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t>и всяческих</w:t>
      </w:r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удовольствий! Чтобы ваш чудесный праздник не омрачился «огненными» происшествиями, позвольте дать вам несколько предновогодних советов.</w:t>
      </w:r>
    </w:p>
    <w:p w:rsidR="00D465EA" w:rsidRPr="00D465EA" w:rsidRDefault="00D465EA" w:rsidP="00D465EA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 петардах и фейерверках</w:t>
      </w:r>
    </w:p>
    <w:p w:rsidR="00D465EA" w:rsidRPr="00D465EA" w:rsidRDefault="00D465EA" w:rsidP="00D465E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задумали порадовать себя и близких маленьким «</w:t>
      </w:r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домашним салютом</w:t>
      </w:r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то, покупая фейерверк, не забывайте, что реализация петард и фейерверков разрешена только в магазинах (чтобы было потом кому предъявить претензии!). Не берите дешевые пиротехнические изделия на рынках – ведь здесь они толком не проверяются. Велик шанс натолкнуться на «левую» пиротехнику. А именно из-за нее происходят несчастные случаи.</w:t>
      </w:r>
    </w:p>
    <w:p w:rsidR="00D465EA" w:rsidRPr="00D465EA" w:rsidRDefault="00D465EA" w:rsidP="00D465E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продаваемая в России пиротехника должна пройти испытания и получить «Сертификат соответствия». Он должен быть у каждого продавца. В этом документе указывают код выбранного фейерверка и класс его опасности:</w:t>
      </w:r>
    </w:p>
    <w:p w:rsidR="00D465EA" w:rsidRPr="00D465EA" w:rsidRDefault="00D465EA" w:rsidP="00D465E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t>1-3 класс – для продажи всем желающим;</w:t>
      </w:r>
    </w:p>
    <w:p w:rsidR="00D465EA" w:rsidRPr="00D465EA" w:rsidRDefault="00D465EA" w:rsidP="00D465E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t>4-5 класс – только для фирм – организаторов праздников. </w:t>
      </w:r>
    </w:p>
    <w:p w:rsidR="00D465EA" w:rsidRPr="00D465EA" w:rsidRDefault="00D465EA" w:rsidP="00D465E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должен по вашему требованию предъявить: сертификат качества, гигиеническое заключение о безопасности изделия и лицензию на продажу пиротехники.</w:t>
      </w:r>
    </w:p>
    <w:p w:rsidR="00D465EA" w:rsidRPr="00D465EA" w:rsidRDefault="00D465EA" w:rsidP="00D465E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посмотрите на срок годности изделия – просроченные могут привести к серьезным травмам или попросту не сработать.  Ищите на упаковке класс опасности (он должен быть не выше третьего, иначе их может использовать только специалист-пиротехник) и инструкцию к применению на русском языке.</w:t>
      </w:r>
    </w:p>
    <w:p w:rsidR="00D465EA" w:rsidRPr="00D465EA" w:rsidRDefault="00D465EA" w:rsidP="00D465EA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Как правильно запустить пиротехнику:</w:t>
      </w:r>
    </w:p>
    <w:p w:rsidR="00D465EA" w:rsidRPr="00D465EA" w:rsidRDefault="00D465EA" w:rsidP="00D465E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Убедитесь в том, что в радиусе опасной зоны нет домов (не менее в 150 метрах от жилья), деревьев, линий электропередачи – словом, ничего такого, во что может ударить залп и изменить направление;</w:t>
      </w:r>
    </w:p>
    <w:p w:rsidR="00D465EA" w:rsidRPr="00D465EA" w:rsidRDefault="00D465EA" w:rsidP="00D465E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не наклоняйтесь над зажженными фейерверками;</w:t>
      </w:r>
    </w:p>
    <w:p w:rsidR="00D465EA" w:rsidRPr="00D465EA" w:rsidRDefault="00D465EA" w:rsidP="00D465E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после поджога фитиля выйдите за радиус опасной зоны: для 1-го класса это полметра; для 2-го класса – 5 метров; для 3-го класса – 20 метров;</w:t>
      </w:r>
    </w:p>
    <w:p w:rsidR="00D465EA" w:rsidRPr="00D465EA" w:rsidRDefault="00D465EA" w:rsidP="00D465E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 запускайте изделия при сильном ветре, особенно если это летающие «пчелы», «бабочки», «парашюты»;</w:t>
      </w:r>
    </w:p>
    <w:p w:rsidR="00D465EA" w:rsidRPr="00D465EA" w:rsidRDefault="00D465EA" w:rsidP="00D465E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 направляйте ракеты и фейерверки на людей;</w:t>
      </w:r>
    </w:p>
    <w:p w:rsidR="00D465EA" w:rsidRPr="00D465EA" w:rsidRDefault="00D465EA" w:rsidP="00D465E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никогда не запускайте не сработавший фейерверк повторно!!!!</w:t>
      </w:r>
    </w:p>
    <w:p w:rsidR="00D465EA" w:rsidRPr="00D465EA" w:rsidRDefault="00D465EA" w:rsidP="00D465EA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Немного о новогодней елке:</w:t>
      </w:r>
    </w:p>
    <w:p w:rsidR="00D465EA" w:rsidRPr="00D465EA" w:rsidRDefault="00D465EA" w:rsidP="00D465E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в каждом доме с приближением новогодних праздников устанавливают и украшают елку. При этом мы часто забываем о том, что новогодняя елка – источник повышенной пожарной опасности, и она требует особо внимательного отношения к мерам пожарной безопасности.</w:t>
      </w:r>
    </w:p>
    <w:p w:rsidR="00D465EA" w:rsidRPr="00D465EA" w:rsidRDefault="00D465EA" w:rsidP="00D465E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65EA" w:rsidRPr="00D465EA" w:rsidRDefault="00D465EA" w:rsidP="00D465EA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Меры эти очень просты:</w:t>
      </w:r>
    </w:p>
    <w:p w:rsidR="00D465EA" w:rsidRPr="00D465EA" w:rsidRDefault="00D465EA" w:rsidP="00D465E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приобретении искусственной елочки обратите внимание на упаковку: там должно быть указано, что она сделана из огнеупорного полиэтилена или пластика; обязательно требуйте у продавца гигиенический сертификат, он удостоверяет химическую безопасность изделия (иначе вы не гарантированы от того, что будете все праздники дышать ядовитыми веществами);</w:t>
      </w:r>
    </w:p>
    <w:p w:rsidR="00D465EA" w:rsidRPr="00D465EA" w:rsidRDefault="00D465EA" w:rsidP="00D465E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 покупке гирлянд опять-таки просите сертификат (обратите внимание, на ту ли фирму он выдан, что указана на упаковке), только гирлянды с </w:t>
      </w:r>
      <w:proofErr w:type="gramStart"/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сертификатом  на</w:t>
      </w:r>
      <w:proofErr w:type="gramEnd"/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русском языке соответствуют требованиям пожарной безопасности;</w:t>
      </w:r>
    </w:p>
    <w:p w:rsidR="00D465EA" w:rsidRPr="00D465EA" w:rsidRDefault="00D465EA" w:rsidP="00D465E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устанавливайте елку на устойчивом основании и с таким расчетом, чтобы ветви не касались стен и потолка;</w:t>
      </w:r>
    </w:p>
    <w:p w:rsidR="00D465EA" w:rsidRPr="00D465EA" w:rsidRDefault="00D465EA" w:rsidP="00D465E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 ставьте елочку у выхода из комнаты, ведь если она загорится огонь, отрежет дорогу к спасению;</w:t>
      </w:r>
    </w:p>
    <w:p w:rsidR="00D465EA" w:rsidRPr="00D465EA" w:rsidRDefault="00D465EA" w:rsidP="00D465E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 стоит устанавливать елку рядом с отопительными или электроприборами</w:t>
      </w:r>
    </w:p>
    <w:p w:rsidR="00D465EA" w:rsidRPr="00D465EA" w:rsidRDefault="00D465EA" w:rsidP="00D465E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при устройстве иллюминации используйте понижающие трансформаторы или же гирлянды с последовательным включением лампочек с напряжением до 12В и мощностью не более 25Вт, разумеется, только промышленного изготовления (изоляция проводов не должна иметь повреждений);</w:t>
      </w:r>
    </w:p>
    <w:p w:rsidR="00D465EA" w:rsidRPr="00D465EA" w:rsidRDefault="00D465EA" w:rsidP="00D465E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при малейших признаках неисправности в иллюминации (нагрев проводов, мигание лампочек, искрение и т.п.) немедленно выключите ее; электрическую сеть следует обеспечить надежными </w:t>
      </w:r>
      <w:proofErr w:type="spellStart"/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электропредохранителями</w:t>
      </w:r>
      <w:proofErr w:type="spellEnd"/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65EA" w:rsidRPr="00D465EA" w:rsidRDefault="00D465EA" w:rsidP="00D465E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не украшайте елку бумажными игрушками, ватой и свечами!</w:t>
      </w:r>
    </w:p>
    <w:p w:rsidR="00D465EA" w:rsidRPr="00D465EA" w:rsidRDefault="00D465EA" w:rsidP="00D465E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не применяйте в помещении фейерверки и другие пожароопасные пиротехнические изделия;</w:t>
      </w:r>
    </w:p>
    <w:p w:rsidR="00D465EA" w:rsidRPr="00D465EA" w:rsidRDefault="00D465EA" w:rsidP="00D465E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t>10) не одевайте детей в маскарадные костюмы из легкогорючих материалов, без специальной огнезащитной обработки!</w:t>
      </w:r>
    </w:p>
    <w:p w:rsidR="00D465EA" w:rsidRPr="00D465EA" w:rsidRDefault="00D465EA" w:rsidP="00D465EA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Если ваша елка все-таки загорелась:</w:t>
      </w:r>
    </w:p>
    <w:p w:rsidR="00D465EA" w:rsidRPr="00D465EA" w:rsidRDefault="00D465EA" w:rsidP="00D465E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обесточьте электрическую гирлянду;</w:t>
      </w:r>
    </w:p>
    <w:p w:rsidR="00D465EA" w:rsidRPr="00D465EA" w:rsidRDefault="00D465EA" w:rsidP="00D465E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вызовите пожарную охрану;</w:t>
      </w:r>
    </w:p>
    <w:p w:rsidR="00D465EA" w:rsidRPr="00D465EA" w:rsidRDefault="00D465EA" w:rsidP="00D465E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выведите из помещения людей;</w:t>
      </w:r>
    </w:p>
    <w:p w:rsidR="00D465EA" w:rsidRPr="00D465EA" w:rsidRDefault="00D465EA" w:rsidP="00D465E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t>4) если это возможно – приступите к тушению елки. Для этого повалите ее на пол, накройте плотной тканью, залейте водой (или забросайте песком), примените огнетушитель. Для тушения подойдет также раствор любого моющего средства, лучше всего стирального порошка.</w:t>
      </w:r>
    </w:p>
    <w:p w:rsidR="00D465EA" w:rsidRPr="00D465EA" w:rsidRDefault="00D465EA" w:rsidP="00D465E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 горящие полимеры выделяют ядовитые продукты горения, поэтому, если с пожаром не удалось справиться самостоятельно в течение 30-40 секунд, покиньте помещение!</w:t>
      </w:r>
    </w:p>
    <w:p w:rsidR="00D465EA" w:rsidRPr="00D465EA" w:rsidRDefault="00D465EA" w:rsidP="00D465E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Предновогодние советы родителям:</w:t>
      </w:r>
    </w:p>
    <w:p w:rsidR="00D465EA" w:rsidRPr="00D465EA" w:rsidRDefault="00D465EA" w:rsidP="00D465E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собираетесь </w:t>
      </w:r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устроить новогоднее</w:t>
      </w:r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празднество для ребятишек дома, не забывайте о правилах безопасности в Новый год:</w:t>
      </w:r>
    </w:p>
    <w:p w:rsidR="00D465EA" w:rsidRPr="00D465EA" w:rsidRDefault="00D465EA" w:rsidP="00D465E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65EA" w:rsidRPr="00D465EA" w:rsidRDefault="00D465EA" w:rsidP="00D465E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 в комнате, где установлена елочка и будут веселиться дети, не должно быть слишком тесно: рекомендуемое «личное» пространство на каждого участника детского праздника – от 0,75 </w:t>
      </w:r>
      <w:proofErr w:type="spellStart"/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65EA" w:rsidRPr="00D465EA" w:rsidRDefault="00D465EA" w:rsidP="00D465E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желательно, чтобы в помещении, где установлена </w:t>
      </w:r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елка, было</w:t>
      </w:r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выхода – на случай, если что-нибудь загорится;</w:t>
      </w:r>
    </w:p>
    <w:p w:rsidR="00D465EA" w:rsidRPr="00D465EA" w:rsidRDefault="00D465EA" w:rsidP="00D465E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t>* елочку рекомендуется ставить на расстоянии минимум метр от стен (опять-таки из противопожарных соображений), и чтобы до потолка оставался также метр (елка не должна загораживать выходы!);</w:t>
      </w:r>
    </w:p>
    <w:p w:rsidR="00D465EA" w:rsidRPr="00D465EA" w:rsidRDefault="00D465EA" w:rsidP="00D465E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t>* имейте в виду, после слов: «Елочка, гори!» в доме может отключиться электричество: «приятная» особенность дешевых китайских гирлянд! Припасите на всякий случай фонари (и, конечно, огнетушители!);</w:t>
      </w:r>
    </w:p>
    <w:p w:rsidR="00D465EA" w:rsidRPr="00D465EA" w:rsidRDefault="00D465EA" w:rsidP="00D465E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t>* в помещениях пользоваться пиротехникой ЗАПРЕЩЕНО! Только на улице, только вдали от домов! Ни в коем случае не с балкона!</w:t>
      </w:r>
    </w:p>
    <w:p w:rsidR="00D465EA" w:rsidRPr="00D465EA" w:rsidRDefault="00D465EA" w:rsidP="00D465E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t>*не отпускайте детей до 14 лет самостоятельно запускать пиротехнику! Даже простенькие петарды – не игрушка!</w:t>
      </w:r>
    </w:p>
    <w:p w:rsidR="00D465EA" w:rsidRPr="00D465EA" w:rsidRDefault="00D465EA" w:rsidP="00D465EA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465E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</w:p>
    <w:p w:rsidR="00A43F0E" w:rsidRDefault="00A43F0E"/>
    <w:p w:rsidR="00D465EA" w:rsidRDefault="00D465EA"/>
    <w:p w:rsidR="00D465EA" w:rsidRDefault="00D465EA"/>
    <w:p w:rsidR="00D465EA" w:rsidRPr="00D465EA" w:rsidRDefault="00D465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5EA" w:rsidRPr="00D465EA" w:rsidRDefault="00D465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https://72.mchs.gov.ru/</w:t>
      </w:r>
    </w:p>
    <w:sectPr w:rsidR="00D465EA" w:rsidRPr="00D4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2E"/>
    <w:rsid w:val="00A43F0E"/>
    <w:rsid w:val="00AB6D2E"/>
    <w:rsid w:val="00D4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E24E"/>
  <w15:chartTrackingRefBased/>
  <w15:docId w15:val="{C774529A-66DF-479B-8329-CF6A9B29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7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884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2021-12-13T10:52:00Z</dcterms:created>
  <dcterms:modified xsi:type="dcterms:W3CDTF">2021-12-13T10:55:00Z</dcterms:modified>
</cp:coreProperties>
</file>