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6" w:rsidRDefault="00CA28D6" w:rsidP="00CA28D6">
      <w:pPr>
        <w:shd w:val="clear" w:color="auto" w:fill="FFFFFF"/>
        <w:spacing w:after="113" w:line="238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A28D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для родителей </w:t>
      </w:r>
    </w:p>
    <w:p w:rsidR="00CA28D6" w:rsidRPr="00CA28D6" w:rsidRDefault="00CA28D6" w:rsidP="00CA28D6">
      <w:pPr>
        <w:shd w:val="clear" w:color="auto" w:fill="FFFFFF"/>
        <w:spacing w:after="113" w:line="238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A28D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«Пальчиковая гимнастика»</w:t>
      </w:r>
    </w:p>
    <w:p w:rsidR="000664D8" w:rsidRDefault="00CA28D6" w:rsidP="00CA28D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2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"Ум ребенка находится на кончиках его пальцев"</w:t>
      </w:r>
      <w:r w:rsidRPr="00CA2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В. Сухомлинский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8" w:rsidRDefault="000664D8" w:rsidP="00CA28D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64D8" w:rsidRDefault="000A3F29" w:rsidP="00CA28D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98988" cy="4449600"/>
            <wp:effectExtent l="19050" t="0" r="0" b="0"/>
            <wp:docPr id="3" name="Рисунок 3" descr="https://cdnmyslo.ru/article/bb/2b/bd6f-4aac-4cba-bbd1-ae8a5a2c65ef/c4dba54e-ca76-4e74-abe3-3585b4492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myslo.ru/article/bb/2b/bd6f-4aac-4cba-bbd1-ae8a5a2c65ef/c4dba54e-ca76-4e74-abe3-3585b4492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444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D8" w:rsidRDefault="000664D8" w:rsidP="00CA28D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64D8" w:rsidRDefault="000664D8" w:rsidP="00CA28D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042C" w:rsidRPr="000664D8" w:rsidRDefault="00CA28D6" w:rsidP="00CA28D6">
      <w:pPr>
        <w:spacing w:after="0" w:line="360" w:lineRule="auto"/>
        <w:rPr>
          <w:rStyle w:val="a7"/>
        </w:rPr>
      </w:pPr>
      <w:r w:rsidRPr="00CA2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Пальчиковые игры и упражнения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Пальчиковые игры, на фольклорном материале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максимально эффективны для развития маленького ребёнка. Они содержательны, увлекательны, 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грамотны по своему дидактическому наполнению.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 распределить его в силу возрастных особенностей дети не могут. Малышам приемлемы небольшие по времени занятия, игры, сопровождаемые эмоциональной речью взрослого. В нашей группе большое внимание уделяется пальчиковым играм.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Пальчиковые игры очень полезны малышам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и т. д.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нашей группы очень нравятся пальчиковые игры. Мы играем с ними в любую свободную минутку. Они знают много игр и с легкостью заучивают текст, сопровождающий игру. Вот некоторые из них. Попробуем? Тогда готовьтесь!</w:t>
      </w:r>
      <w:r w:rsidRP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Зима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Раз, два, три, четыре, пять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(дети по очереди разгибают пальчики,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сжатые</w:t>
      </w:r>
      <w:proofErr w:type="gramEnd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 xml:space="preserve"> в кулачок)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Собираемся гулять.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(дети показывают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 растопыренные пальцы руки)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Катя саночки везет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От крылечка до ворот,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А Сережа по дорожке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Голубям бросает крошки.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(сложив пальцы "щепоточкой",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делать бросающие движения)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Девочки и мальчики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Прыгают как зайчики.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(машут кистями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 правой и левой руки)</w:t>
      </w:r>
    </w:p>
    <w:p w:rsidR="00CA28D6" w:rsidRPr="000664D8" w:rsidRDefault="00CA28D6" w:rsidP="000A3F29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Пришла зима.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(развести руки в стороны, показывая вокруг себя)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Стало холодно.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(</w:t>
      </w: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обхватить руками себя за плечи и поежиться)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Ударили морозы.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(стукнуть правым кулаком по левой ладони)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Реки покрылись льдом.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(вытянуть руки перед грудью и развести их в  разные стороны)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Пошел снег.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(руки </w:t>
      </w: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поднять вверх, а затем плавными  зигзагообразными  движениями,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не спеша, опускать их вниз)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Он падал белыми пушистыми хлопьями  на землю,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(изобразить сугробы)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На дома,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(соединить руки у себя над головой так,  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чтобы получилась «крыша»)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На деревья,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(согнуть руку в локте и поднять ее,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пальцы растопырить, изобразив ветви дерева)</w:t>
      </w:r>
    </w:p>
    <w:p w:rsid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На людей.   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(положить руки себе на голову)</w:t>
      </w:r>
    </w:p>
    <w:p w:rsidR="00CA28D6" w:rsidRPr="000664D8" w:rsidRDefault="00CA28D6" w:rsidP="00CA28D6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CA28D6" w:rsidRPr="000664D8" w:rsidRDefault="00CA28D6" w:rsidP="000A3F29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Снежок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Раз, два, три, четыре, пять,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lastRenderedPageBreak/>
        <w:t>(загибают пальчики) </w:t>
      </w: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br/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Мы с тобой снежок слепили.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(</w:t>
      </w: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дети "лепят")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br/>
        <w:t>Круглый, крепкий, очень гладкий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(показывают круг, сжимают ладони,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 гладят одной ладонью другую)</w:t>
      </w: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br/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И совсем-совсем не </w:t>
      </w:r>
      <w:proofErr w:type="gramStart"/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сладкий</w:t>
      </w:r>
      <w:proofErr w:type="gramEnd"/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(грозят пальчиком)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br/>
        <w:t>Раз — подбросим,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("подбрасывают")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br/>
        <w:t>Два — поймаем,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("ловят")</w:t>
      </w: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br/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Три — уроним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("роняют")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br/>
        <w:t>И... сломаем.</w:t>
      </w:r>
    </w:p>
    <w:p w:rsid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(топают)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br/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Погреемся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Поиграем-ка</w:t>
      </w:r>
      <w:proofErr w:type="spellEnd"/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немножко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(показ ладоней, повернутых вверх, затем вниз)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И похлопаем в ладошки.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(хлопки ладонями)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Пальчики мы согреваем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потирание</w:t>
      </w:r>
      <w:proofErr w:type="spellEnd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 xml:space="preserve"> ладоней)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И сжимаем, разжимаем.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(пальцы в кулак, затем разжать)</w:t>
      </w:r>
    </w:p>
    <w:p w:rsidR="00CA28D6" w:rsidRPr="000664D8" w:rsidRDefault="00CA28D6" w:rsidP="00CA28D6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Зима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Снег ложится на дома,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(руки разводим в стороны, ладонями вниз)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Улицы и крыши.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(руки «домиком»)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Тихо к нам идёт зима,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(палец к губам, «идём» указательным</w:t>
      </w:r>
      <w:proofErr w:type="gramEnd"/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и средним пальцами одной руки)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Мы её не слышим…</w:t>
      </w:r>
    </w:p>
    <w:p w:rsidR="00CA28D6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sz w:val="28"/>
          <w:szCs w:val="28"/>
          <w:lang w:eastAsia="ru-RU"/>
        </w:rPr>
        <w:t>(рука за ухом)</w:t>
      </w:r>
    </w:p>
    <w:p w:rsidR="000A3F29" w:rsidRDefault="000A3F29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</w:p>
    <w:p w:rsidR="000A3F29" w:rsidRDefault="000A3F29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</w:p>
    <w:p w:rsidR="000A3F29" w:rsidRDefault="000A3F29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</w:p>
    <w:p w:rsidR="000A3F29" w:rsidRPr="000A3F29" w:rsidRDefault="000A3F29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A3F29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Материал подготовила воспитатель Пластун Л.В.</w:t>
      </w:r>
    </w:p>
    <w:p w:rsidR="00CA28D6" w:rsidRPr="000A3F29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0A3F29">
        <w:rPr>
          <w:rStyle w:val="a7"/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28D6" w:rsidRPr="000A3F29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A3F29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</w:p>
    <w:p w:rsidR="00CA28D6" w:rsidRPr="000A3F29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A3F29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CA28D6" w:rsidRPr="000664D8" w:rsidRDefault="00CA28D6" w:rsidP="00CA28D6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664D8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CA28D6" w:rsidRDefault="00CA28D6" w:rsidP="00CA28D6">
      <w:pPr>
        <w:spacing w:after="0" w:line="36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664D8" w:rsidRPr="000664D8" w:rsidRDefault="000664D8" w:rsidP="00CA2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64D8" w:rsidRPr="000664D8" w:rsidSect="00CA28D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28D6"/>
    <w:rsid w:val="000664D8"/>
    <w:rsid w:val="000A3F29"/>
    <w:rsid w:val="00CA28D6"/>
    <w:rsid w:val="00F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8D6"/>
    <w:rPr>
      <w:b/>
      <w:bCs/>
    </w:rPr>
  </w:style>
  <w:style w:type="paragraph" w:styleId="a4">
    <w:name w:val="No Spacing"/>
    <w:basedOn w:val="a"/>
    <w:uiPriority w:val="1"/>
    <w:qFormat/>
    <w:rsid w:val="00CA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D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66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46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2022-01-21T12:40:00Z</dcterms:created>
  <dcterms:modified xsi:type="dcterms:W3CDTF">2022-01-21T13:08:00Z</dcterms:modified>
</cp:coreProperties>
</file>