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68" w:rsidRPr="00EC6668" w:rsidRDefault="00EC6668" w:rsidP="00EC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EC666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«Ознакомление  с </w:t>
      </w:r>
      <w:proofErr w:type="gramStart"/>
      <w:r w:rsidRPr="00EC666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народной</w:t>
      </w:r>
      <w:proofErr w:type="gramEnd"/>
    </w:p>
    <w:p w:rsidR="00EC6668" w:rsidRDefault="00EC6668" w:rsidP="00EC6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EC666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росписью в ДОУ и дома»</w:t>
      </w:r>
    </w:p>
    <w:p w:rsidR="003B7976" w:rsidRDefault="003B7976" w:rsidP="003B79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EC6668" w:rsidRPr="00EC6668" w:rsidRDefault="003B7976" w:rsidP="003B797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       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Народное декоративно-прикладное искусство - одно из с</w:t>
      </w:r>
      <w:r w:rsid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редств эстетического воспитани</w:t>
      </w:r>
      <w:proofErr w:type="gramStart"/>
      <w:r w:rsid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я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-</w:t>
      </w:r>
      <w:proofErr w:type="gramEnd"/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 помогает формировать художественный вкус, учит видеть и понимать прекрасное в окружающей нас жизни и в искусстве.</w:t>
      </w:r>
      <w:r w:rsidR="00EC6668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Народное искусство, национальное по содержанию, способно активно воздействовать на духовное развитие ребенка, на формирование нравственных и патриотических чувств. В произведениях народного творчества отражаются любовь к родному краю, умение видеть и понимать окружающий мир. В содержании большинства народных произведений многое идет от природы – от земли, леса, трав, воды и солнца, от всего живого, что любит и ценит человек.</w:t>
      </w:r>
    </w:p>
    <w:p w:rsidR="00EC6668" w:rsidRPr="00EC6668" w:rsidRDefault="003B7976" w:rsidP="003B7976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       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Народное искусство способствует художественному воспитанию детей, так как в его основе заложены все специфические закономерности декоративного искусства – симметрия и ритм. Оно доступно детскому восприятию, так как несет в себе понятное детям содержание, которое конкретно, в простых, лаконичных формах раскрывает ребенку красоту и прелесть окружающего мира. </w:t>
      </w: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Главный смысл широкого применения народного декоративного искусства в работе с дошкольниками – это воспитание предпосылок чувства глубокой любви к своей Родине, к своему народу, чувства патриотизма, самосознания, осознания своей национальной принадлежности.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lastRenderedPageBreak/>
        <w:t>Это только начало развития таких сложных чувств. Сложное, глубокое, осознанное чувство любви к Родине, народу формируются гораздо позднее, но только при условии, если родничок первых чувств забил в период дошкольного детства.</w:t>
      </w:r>
    </w:p>
    <w:p w:rsidR="003B7976" w:rsidRDefault="00F6779C" w:rsidP="003B7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    </w:t>
      </w:r>
      <w:r w:rsidR="003B7976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Декоративность, выразительност</w:t>
      </w:r>
      <w:r w:rsidR="003B7976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ь цвета и пластики, узорчатость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орнамента, разнообразие фактур материалов — вот характерные особенности произведений народного декоративно-прикладного искусства.</w:t>
      </w:r>
    </w:p>
    <w:p w:rsidR="00EC6668" w:rsidRPr="00EC6668" w:rsidRDefault="003B7976" w:rsidP="003B7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В настоящее время народное искусство широко применяется в художественном воспитании детей. Подлинные образцы народного творчества и современные произведения декоративного искусства используются на занятиях и в оформлении детских садов.</w:t>
      </w:r>
    </w:p>
    <w:p w:rsidR="00EC6668" w:rsidRPr="00EC6668" w:rsidRDefault="00F6779C" w:rsidP="003B7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  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 Наличие художественных способностей у детей 5—7 лет является залогом успешного обучения в школе, поэтому развивать эти способности следует как можно раньше. Занятия рисованием, лепкой и аппликацией способствуют развитию творческого воображения, наблюдательности, художественного мышления и памяти ребенка. Правильное руководство эстетическим развитием детей возможно только в результате изучения и знания их возрастных и индивидуальных особенностей. Развивая интерес к изобразительной деятельности, следует быть внимательным к каждому ребенку, уметь помочь ем дать нужные указания, поддержать стремление хорошо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lastRenderedPageBreak/>
        <w:t>выполнять работу и объективно оценить его старания. Именно в изобразительной деятельности каждый ребенок может проявить свою индивидуальность.</w:t>
      </w:r>
    </w:p>
    <w:p w:rsidR="00EC6668" w:rsidRPr="00EC6668" w:rsidRDefault="00EC6668" w:rsidP="003B7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Знакомство с народным декоративно-прикладным искусством способствует решению труднейших задач, стоящих перед педагогом в области эстетического воспитания подрастающего поколения, расширения и развития у детей художественных представлений, духовных потребностей, навыков оценки произведений искусства, становления художественного вкуса, эстетического отношения к окружающему.</w:t>
      </w:r>
    </w:p>
    <w:p w:rsidR="00EC6668" w:rsidRPr="00EC6668" w:rsidRDefault="00F6779C" w:rsidP="003B7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   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творчества.</w:t>
      </w:r>
    </w:p>
    <w:p w:rsidR="00EC6668" w:rsidRPr="00EC6668" w:rsidRDefault="00EC6668" w:rsidP="003B7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  <w:r w:rsidR="003B7976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  </w:t>
      </w:r>
      <w:r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Новизна темы состоит в том, что она показывает развивающие функции декоративно-прикладного искусства народов России, как целостного этнического, культурно-исторического и социально-педагогического феномена. Что эти функции в их интегрированном виде ориентированы на обеспечение личностного роста детей. Исходя из этого, работа построена на художественном воспитании дошкольников, сочетающая опору на культурную традицию и инновационную направленность.</w:t>
      </w:r>
    </w:p>
    <w:p w:rsidR="00EC6668" w:rsidRPr="00EC6668" w:rsidRDefault="00F6779C" w:rsidP="003B7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    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Произведения народного искусства имеют духовную и материальную ценность, отличаются красотой и пользой. Мастера народного декоративно-прикладного искусства создают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lastRenderedPageBreak/>
        <w:t>свои произведения из разнообразных материалов. Большое значение в народном искусстве отводится орнаменту, который украшает предмет (вещь) или является его структурным элементом. Мотивы орнамента имеют древние мифологические корни.</w:t>
      </w:r>
    </w:p>
    <w:p w:rsidR="00EC6668" w:rsidRPr="00EC6668" w:rsidRDefault="00F6779C" w:rsidP="003B7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    </w:t>
      </w:r>
      <w:r w:rsidR="00EC6668" w:rsidRPr="00EC6668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 Народное искусство живет веками. Навыки технического мастерства и найденные образы переходят из поколения в поколение, сохраняясь в памяти народных художников.</w:t>
      </w:r>
    </w:p>
    <w:p w:rsidR="00A8750A" w:rsidRDefault="003B79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3622040</wp:posOffset>
            </wp:positionH>
            <wp:positionV relativeFrom="line">
              <wp:posOffset>414020</wp:posOffset>
            </wp:positionV>
            <wp:extent cx="2524125" cy="2438400"/>
            <wp:effectExtent l="19050" t="0" r="9525" b="0"/>
            <wp:wrapSquare wrapText="bothSides"/>
            <wp:docPr id="6" name="Рисунок 5" descr="https://documents.infourok.ru/21196b84-31d2-48d4-bd84-5099c9a5da89/0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21196b84-31d2-48d4-bd84-5099c9a5da89/0/image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212090</wp:posOffset>
            </wp:positionH>
            <wp:positionV relativeFrom="line">
              <wp:posOffset>414020</wp:posOffset>
            </wp:positionV>
            <wp:extent cx="2514600" cy="2581275"/>
            <wp:effectExtent l="19050" t="0" r="0" b="0"/>
            <wp:wrapSquare wrapText="bothSides"/>
            <wp:docPr id="3" name="Рисунок 4" descr="https://documents.infourok.ru/21196b84-31d2-48d4-bd84-5099c9a5da89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21196b84-31d2-48d4-bd84-5099c9a5da89/0/image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7976" w:rsidRDefault="003B7976">
      <w:pPr>
        <w:rPr>
          <w:rFonts w:ascii="Times New Roman" w:hAnsi="Times New Roman" w:cs="Times New Roman"/>
          <w:sz w:val="36"/>
          <w:szCs w:val="36"/>
        </w:rPr>
      </w:pPr>
    </w:p>
    <w:p w:rsidR="003B7976" w:rsidRDefault="003B7976">
      <w:pPr>
        <w:rPr>
          <w:rFonts w:ascii="Times New Roman" w:hAnsi="Times New Roman" w:cs="Times New Roman"/>
          <w:sz w:val="36"/>
          <w:szCs w:val="36"/>
        </w:rPr>
      </w:pPr>
    </w:p>
    <w:p w:rsidR="003B7976" w:rsidRDefault="003B7976">
      <w:pPr>
        <w:rPr>
          <w:rFonts w:ascii="Times New Roman" w:hAnsi="Times New Roman" w:cs="Times New Roman"/>
          <w:sz w:val="36"/>
          <w:szCs w:val="36"/>
        </w:rPr>
      </w:pPr>
    </w:p>
    <w:p w:rsidR="003B7976" w:rsidRDefault="003B7976">
      <w:pPr>
        <w:rPr>
          <w:rFonts w:ascii="Times New Roman" w:hAnsi="Times New Roman" w:cs="Times New Roman"/>
          <w:sz w:val="36"/>
          <w:szCs w:val="36"/>
        </w:rPr>
      </w:pPr>
    </w:p>
    <w:p w:rsidR="003B7976" w:rsidRDefault="003B7976">
      <w:pPr>
        <w:rPr>
          <w:rFonts w:ascii="Times New Roman" w:hAnsi="Times New Roman" w:cs="Times New Roman"/>
          <w:sz w:val="36"/>
          <w:szCs w:val="36"/>
        </w:rPr>
      </w:pPr>
    </w:p>
    <w:p w:rsidR="003B7976" w:rsidRDefault="00F677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1047750</wp:posOffset>
            </wp:positionH>
            <wp:positionV relativeFrom="line">
              <wp:posOffset>339725</wp:posOffset>
            </wp:positionV>
            <wp:extent cx="2238375" cy="2238375"/>
            <wp:effectExtent l="19050" t="0" r="9525" b="0"/>
            <wp:wrapSquare wrapText="bothSides"/>
            <wp:docPr id="12" name="Рисунок 6" descr="https://documents.infourok.ru/21196b84-31d2-48d4-bd84-5099c9a5da89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21196b84-31d2-48d4-bd84-5099c9a5da89/0/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976" w:rsidRDefault="003B7976">
      <w:pPr>
        <w:rPr>
          <w:rFonts w:ascii="Times New Roman" w:hAnsi="Times New Roman" w:cs="Times New Roman"/>
          <w:sz w:val="36"/>
          <w:szCs w:val="36"/>
        </w:rPr>
      </w:pPr>
    </w:p>
    <w:p w:rsidR="003B7976" w:rsidRDefault="003B7976">
      <w:pPr>
        <w:rPr>
          <w:rFonts w:ascii="Times New Roman" w:hAnsi="Times New Roman" w:cs="Times New Roman"/>
          <w:sz w:val="36"/>
          <w:szCs w:val="36"/>
        </w:rPr>
      </w:pPr>
      <w:r w:rsidRPr="003B7976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3209925" cy="1867878"/>
            <wp:effectExtent l="19050" t="0" r="9525" b="0"/>
            <wp:docPr id="7" name="Рисунок 7" descr="https://w-dog.ru/wallpapers/8/11/326537032177910/novyj-god-rozhdestvo-palexskaya-miniatyura-palex-rospis-trojka-sani-ta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-dog.ru/wallpapers/8/11/326537032177910/novyj-god-rozhdestvo-palexskaya-miniatyura-palex-rospis-trojka-sani-tan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6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9C" w:rsidRPr="00F6779C" w:rsidRDefault="00F6779C" w:rsidP="00F67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779C">
        <w:rPr>
          <w:rFonts w:ascii="Times New Roman" w:hAnsi="Times New Roman" w:cs="Times New Roman"/>
          <w:sz w:val="28"/>
          <w:szCs w:val="28"/>
        </w:rPr>
        <w:t xml:space="preserve">Материал подготовила воспитатель Мамедова Земфира </w:t>
      </w:r>
      <w:proofErr w:type="spellStart"/>
      <w:r w:rsidRPr="00F6779C">
        <w:rPr>
          <w:rFonts w:ascii="Times New Roman" w:hAnsi="Times New Roman" w:cs="Times New Roman"/>
          <w:sz w:val="28"/>
          <w:szCs w:val="28"/>
        </w:rPr>
        <w:t>Зиннуровна</w:t>
      </w:r>
      <w:proofErr w:type="spellEnd"/>
    </w:p>
    <w:sectPr w:rsidR="00F6779C" w:rsidRPr="00F6779C" w:rsidSect="003B79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668"/>
    <w:rsid w:val="003B7976"/>
    <w:rsid w:val="00A8750A"/>
    <w:rsid w:val="00EC6668"/>
    <w:rsid w:val="00F6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C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2023-08-22T01:56:00Z</dcterms:created>
  <dcterms:modified xsi:type="dcterms:W3CDTF">2023-08-22T02:20:00Z</dcterms:modified>
</cp:coreProperties>
</file>