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D3" w:rsidRDefault="00955FD3" w:rsidP="00955FD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" name="Рисунок 1" descr="C:\Users\user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D4" w:rsidRDefault="0031364C" w:rsidP="00955FD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F50D4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</w:t>
      </w:r>
    </w:p>
    <w:p w:rsidR="00361C11" w:rsidRPr="00DF50D4" w:rsidRDefault="0031364C" w:rsidP="00955FD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F50D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«Принципы взаимоотношений детей и родителей».</w:t>
      </w:r>
    </w:p>
    <w:p w:rsidR="00DF50D4" w:rsidRDefault="00DF50D4" w:rsidP="00955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FD3" w:rsidRDefault="0031364C" w:rsidP="00955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D3">
        <w:rPr>
          <w:rFonts w:ascii="Times New Roman" w:hAnsi="Times New Roman" w:cs="Times New Roman"/>
          <w:b/>
          <w:sz w:val="32"/>
          <w:szCs w:val="32"/>
        </w:rPr>
        <w:t>Принципы отношений родителей с детьми</w:t>
      </w:r>
    </w:p>
    <w:p w:rsidR="00DF50D4" w:rsidRPr="00955FD3" w:rsidRDefault="00DF50D4" w:rsidP="00955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86225" cy="1114425"/>
            <wp:effectExtent l="19050" t="0" r="9525" b="0"/>
            <wp:docPr id="2" name="Рисунок 2" descr="C:\Users\user\Desktop\де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D3" w:rsidRDefault="0031364C" w:rsidP="00DF50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50D4">
        <w:rPr>
          <w:rFonts w:ascii="Times New Roman" w:hAnsi="Times New Roman" w:cs="Times New Roman"/>
          <w:sz w:val="32"/>
          <w:szCs w:val="32"/>
        </w:rPr>
        <w:t>Я хочу, чтобы меня любили. Поэтому я буду открыт моим детям.</w:t>
      </w:r>
    </w:p>
    <w:p w:rsidR="00955FD3" w:rsidRPr="00DF50D4" w:rsidRDefault="0031364C" w:rsidP="00955F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50D4">
        <w:rPr>
          <w:rFonts w:ascii="Times New Roman" w:hAnsi="Times New Roman" w:cs="Times New Roman"/>
          <w:sz w:val="32"/>
          <w:szCs w:val="32"/>
        </w:rPr>
        <w:t xml:space="preserve">Я так мало знаю о сложных лабиринтах детства. Поэтому я буду с удовольствием учиться у детей. </w:t>
      </w:r>
    </w:p>
    <w:p w:rsidR="00955FD3" w:rsidRPr="00DF50D4" w:rsidRDefault="0031364C" w:rsidP="00DF50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50D4">
        <w:rPr>
          <w:rFonts w:ascii="Times New Roman" w:hAnsi="Times New Roman" w:cs="Times New Roman"/>
          <w:sz w:val="32"/>
          <w:szCs w:val="32"/>
        </w:rPr>
        <w:t xml:space="preserve">Я лучше всего усваиваю знания, полученные в результате собственных усилий. Поэтому я объединю свои усилия с усилиями ребенка. </w:t>
      </w:r>
    </w:p>
    <w:p w:rsidR="00955FD3" w:rsidRPr="00DF50D4" w:rsidRDefault="0031364C" w:rsidP="00DF50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50D4">
        <w:rPr>
          <w:rFonts w:ascii="Times New Roman" w:hAnsi="Times New Roman" w:cs="Times New Roman"/>
          <w:sz w:val="32"/>
          <w:szCs w:val="32"/>
        </w:rPr>
        <w:t xml:space="preserve">Я люблю, чтобы меня принимали таким, каков я есть. Поэтому я буду стремиться сопереживать ребенку и ценить его. </w:t>
      </w:r>
    </w:p>
    <w:p w:rsidR="00955FD3" w:rsidRPr="00DF50D4" w:rsidRDefault="0031364C" w:rsidP="00DF50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50D4">
        <w:rPr>
          <w:rFonts w:ascii="Times New Roman" w:hAnsi="Times New Roman" w:cs="Times New Roman"/>
          <w:sz w:val="32"/>
          <w:szCs w:val="32"/>
        </w:rPr>
        <w:t>Я - единственный, кто может прожить мою жизнь. Поэтому я не буду стремиться к тому, чтобы управлять жизнью ребенка.</w:t>
      </w:r>
    </w:p>
    <w:p w:rsidR="00955FD3" w:rsidRPr="00DF50D4" w:rsidRDefault="0031364C" w:rsidP="00DF50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50D4">
        <w:rPr>
          <w:rFonts w:ascii="Times New Roman" w:hAnsi="Times New Roman" w:cs="Times New Roman"/>
          <w:sz w:val="32"/>
          <w:szCs w:val="32"/>
        </w:rPr>
        <w:t xml:space="preserve">Я черпаю надежду и волю к жизни внутри себя. Поэтому я буду признавать и подтверждать чувство самостоятельности ребенка. </w:t>
      </w:r>
    </w:p>
    <w:p w:rsidR="00955FD3" w:rsidRPr="00DF50D4" w:rsidRDefault="0031364C" w:rsidP="00DF50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50D4">
        <w:rPr>
          <w:rFonts w:ascii="Times New Roman" w:hAnsi="Times New Roman" w:cs="Times New Roman"/>
          <w:sz w:val="32"/>
          <w:szCs w:val="32"/>
        </w:rPr>
        <w:lastRenderedPageBreak/>
        <w:t xml:space="preserve">Я чувствую страх, когда я беззащитен. Поэтому я буду прикасаться к внутреннему миру ребенка с добротой, лаской, нежностью. </w:t>
      </w:r>
    </w:p>
    <w:p w:rsidR="00955FD3" w:rsidRPr="00DF50D4" w:rsidRDefault="0031364C" w:rsidP="00DF50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50D4">
        <w:rPr>
          <w:rFonts w:ascii="Times New Roman" w:hAnsi="Times New Roman" w:cs="Times New Roman"/>
          <w:sz w:val="32"/>
          <w:szCs w:val="32"/>
        </w:rPr>
        <w:t xml:space="preserve">Я не могу полностью оградить ребенка от страха, боли, разочарования и стрессов. Поэтому я буду стараться смягчать удары. </w:t>
      </w:r>
    </w:p>
    <w:p w:rsidR="00955FD3" w:rsidRDefault="0031364C" w:rsidP="00955F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D3">
        <w:rPr>
          <w:rFonts w:ascii="Times New Roman" w:hAnsi="Times New Roman" w:cs="Times New Roman"/>
          <w:b/>
          <w:sz w:val="32"/>
          <w:szCs w:val="32"/>
        </w:rPr>
        <w:t>Правила общения</w:t>
      </w:r>
    </w:p>
    <w:p w:rsidR="00DF50D4" w:rsidRPr="00955FD3" w:rsidRDefault="00DF50D4" w:rsidP="00955F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38350" cy="2038350"/>
            <wp:effectExtent l="19050" t="0" r="0" b="0"/>
            <wp:docPr id="3" name="Рисунок 3" descr="C:\Users\user\Desktop\дет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89" cy="203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D3" w:rsidRPr="00955FD3" w:rsidRDefault="0031364C" w:rsidP="00955F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>Можно выражать свое недовольство отдельными действиями ребенка, но не самим ребенком.</w:t>
      </w:r>
    </w:p>
    <w:p w:rsidR="00955FD3" w:rsidRPr="00955FD3" w:rsidRDefault="0031364C" w:rsidP="00955F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 Можно осуждать действия ребенка, но не его чувства, какими бы нежелательными или непозволительными </w:t>
      </w:r>
      <w:proofErr w:type="gramStart"/>
      <w:r w:rsidRPr="00955FD3">
        <w:rPr>
          <w:rFonts w:ascii="Times New Roman" w:hAnsi="Times New Roman" w:cs="Times New Roman"/>
          <w:sz w:val="32"/>
          <w:szCs w:val="32"/>
        </w:rPr>
        <w:t>они</w:t>
      </w:r>
      <w:proofErr w:type="gramEnd"/>
      <w:r w:rsidRPr="00955FD3">
        <w:rPr>
          <w:rFonts w:ascii="Times New Roman" w:hAnsi="Times New Roman" w:cs="Times New Roman"/>
          <w:sz w:val="32"/>
          <w:szCs w:val="32"/>
        </w:rPr>
        <w:t xml:space="preserve"> ни были. </w:t>
      </w:r>
    </w:p>
    <w:p w:rsidR="00955FD3" w:rsidRPr="00955FD3" w:rsidRDefault="0031364C" w:rsidP="00955F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Недовольство действиями ребенка не должно быть систематическим, иначе оно перейдет в неприятие его. </w:t>
      </w:r>
    </w:p>
    <w:p w:rsidR="00955FD3" w:rsidRPr="00955FD3" w:rsidRDefault="0031364C" w:rsidP="00955F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Покажите ребенку, что вы его уважаете. Помогают только высказанные вслух комплименты, а не то, что вы, возможно, думаете, но не говорите. </w:t>
      </w:r>
    </w:p>
    <w:p w:rsidR="00955FD3" w:rsidRPr="00955FD3" w:rsidRDefault="0031364C" w:rsidP="00955F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>Признайте ребенка здесь и сейчас, на основе настоящих событий.</w:t>
      </w:r>
    </w:p>
    <w:p w:rsidR="00955FD3" w:rsidRPr="00955FD3" w:rsidRDefault="0031364C" w:rsidP="00955F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 Сохраняйте дружелюбный тон! </w:t>
      </w:r>
    </w:p>
    <w:p w:rsidR="00955FD3" w:rsidRPr="00DF50D4" w:rsidRDefault="00955FD3" w:rsidP="00DF50D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5FD3" w:rsidRPr="00955FD3" w:rsidRDefault="0031364C" w:rsidP="00955FD3">
      <w:pPr>
        <w:pStyle w:val="a3"/>
        <w:spacing w:line="360" w:lineRule="auto"/>
        <w:ind w:left="795"/>
        <w:jc w:val="center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Как поддержать </w:t>
      </w:r>
      <w:proofErr w:type="spellStart"/>
      <w:r w:rsidRPr="00955FD3">
        <w:rPr>
          <w:rFonts w:ascii="Times New Roman" w:hAnsi="Times New Roman" w:cs="Times New Roman"/>
          <w:b/>
          <w:sz w:val="32"/>
          <w:szCs w:val="32"/>
        </w:rPr>
        <w:t>самоценность</w:t>
      </w:r>
      <w:proofErr w:type="spellEnd"/>
      <w:r w:rsidRPr="00955FD3">
        <w:rPr>
          <w:rFonts w:ascii="Times New Roman" w:hAnsi="Times New Roman" w:cs="Times New Roman"/>
          <w:b/>
          <w:sz w:val="32"/>
          <w:szCs w:val="32"/>
        </w:rPr>
        <w:t xml:space="preserve"> ребенка</w:t>
      </w:r>
    </w:p>
    <w:p w:rsidR="00955FD3" w:rsidRPr="00955FD3" w:rsidRDefault="00DF50D4" w:rsidP="00DF50D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33575" cy="1769015"/>
            <wp:effectExtent l="19050" t="0" r="9525" b="0"/>
            <wp:docPr id="4" name="Рисунок 4" descr="C:\Users\user\Desktop\дет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ти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6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D3" w:rsidRPr="00955FD3" w:rsidRDefault="0031364C" w:rsidP="00955F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55FD3">
        <w:rPr>
          <w:rFonts w:ascii="Times New Roman" w:hAnsi="Times New Roman" w:cs="Times New Roman"/>
          <w:sz w:val="32"/>
          <w:szCs w:val="32"/>
        </w:rPr>
        <w:t>Безусловно</w:t>
      </w:r>
      <w:proofErr w:type="gramEnd"/>
      <w:r w:rsidRPr="00955FD3">
        <w:rPr>
          <w:rFonts w:ascii="Times New Roman" w:hAnsi="Times New Roman" w:cs="Times New Roman"/>
          <w:sz w:val="32"/>
          <w:szCs w:val="32"/>
        </w:rPr>
        <w:t xml:space="preserve"> принимайте ребенка.</w:t>
      </w:r>
    </w:p>
    <w:p w:rsidR="00955FD3" w:rsidRPr="00955FD3" w:rsidRDefault="0031364C" w:rsidP="00955F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 Активно и заинтересованно выслушивайте рассказы о его переживаниях и потребностях. </w:t>
      </w:r>
    </w:p>
    <w:p w:rsidR="00955FD3" w:rsidRPr="00955FD3" w:rsidRDefault="0031364C" w:rsidP="00955F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Чаще бывайте с ребенком (играйте, читайте, гуляйте и т.п.) </w:t>
      </w:r>
    </w:p>
    <w:p w:rsidR="00955FD3" w:rsidRPr="00955FD3" w:rsidRDefault="0031364C" w:rsidP="00955F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Не вмешивайтесь в те его занятия, с которыми он справляется сам. Помогайте, когда он просит. </w:t>
      </w:r>
    </w:p>
    <w:p w:rsidR="00955FD3" w:rsidRPr="00955FD3" w:rsidRDefault="0031364C" w:rsidP="00955F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Поддерживайте каждый успех. </w:t>
      </w:r>
    </w:p>
    <w:p w:rsidR="00955FD3" w:rsidRPr="00955FD3" w:rsidRDefault="0031364C" w:rsidP="00955F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>Делитесь своими чувствами, проявляя доверие к ребенку.</w:t>
      </w:r>
    </w:p>
    <w:p w:rsidR="00955FD3" w:rsidRPr="00955FD3" w:rsidRDefault="0031364C" w:rsidP="00955F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 Конструктивно решайте конфликты. </w:t>
      </w:r>
    </w:p>
    <w:p w:rsidR="00955FD3" w:rsidRPr="00955FD3" w:rsidRDefault="0031364C" w:rsidP="00955F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Используйте в повседневном общении приветливые фразы, ласковые слова. </w:t>
      </w:r>
    </w:p>
    <w:p w:rsidR="00955FD3" w:rsidRPr="00955FD3" w:rsidRDefault="0031364C" w:rsidP="00955F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Обнимайте ребенка не менее четырех раз в день. </w:t>
      </w:r>
    </w:p>
    <w:p w:rsidR="00955FD3" w:rsidRDefault="0031364C" w:rsidP="00DF50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0D4">
        <w:rPr>
          <w:rFonts w:ascii="Times New Roman" w:hAnsi="Times New Roman" w:cs="Times New Roman"/>
          <w:b/>
          <w:sz w:val="32"/>
          <w:szCs w:val="32"/>
        </w:rPr>
        <w:t>Как научить детей общаться</w:t>
      </w:r>
    </w:p>
    <w:p w:rsidR="00DF50D4" w:rsidRPr="00DF50D4" w:rsidRDefault="00DF50D4" w:rsidP="00DF50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91025" cy="1038225"/>
            <wp:effectExtent l="19050" t="0" r="9525" b="0"/>
            <wp:docPr id="5" name="Рисунок 5" descr="C:\Users\user\Desktop\дет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ти 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D3" w:rsidRPr="00955FD3" w:rsidRDefault="0031364C" w:rsidP="00955F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b/>
          <w:i/>
          <w:sz w:val="32"/>
          <w:szCs w:val="32"/>
        </w:rPr>
        <w:t>Счастье</w:t>
      </w:r>
      <w:r w:rsidRPr="00955FD3">
        <w:rPr>
          <w:rFonts w:ascii="Times New Roman" w:hAnsi="Times New Roman" w:cs="Times New Roman"/>
          <w:sz w:val="32"/>
          <w:szCs w:val="32"/>
        </w:rPr>
        <w:t xml:space="preserve"> очень во многом зависит от умения ладить с другими людьми. Поэтому одна из главных задач родителей - помочь детям в развитии </w:t>
      </w:r>
      <w:r w:rsidRPr="00955FD3">
        <w:rPr>
          <w:rFonts w:ascii="Times New Roman" w:hAnsi="Times New Roman" w:cs="Times New Roman"/>
          <w:sz w:val="32"/>
          <w:szCs w:val="32"/>
        </w:rPr>
        <w:lastRenderedPageBreak/>
        <w:t>социальных навыков. Вам просто необходимо научить своего ребенка устанавливать хорошие взаимоотношения с другими людьми.</w:t>
      </w:r>
    </w:p>
    <w:p w:rsidR="00955FD3" w:rsidRPr="00955FD3" w:rsidRDefault="0031364C" w:rsidP="00955F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sz w:val="32"/>
          <w:szCs w:val="32"/>
        </w:rPr>
        <w:t xml:space="preserve"> </w:t>
      </w:r>
      <w:r w:rsidRPr="00955FD3">
        <w:rPr>
          <w:rFonts w:ascii="Times New Roman" w:hAnsi="Times New Roman" w:cs="Times New Roman"/>
          <w:b/>
          <w:i/>
          <w:sz w:val="32"/>
          <w:szCs w:val="32"/>
        </w:rPr>
        <w:t>Социальный успех</w:t>
      </w:r>
      <w:r w:rsidRPr="00955FD3">
        <w:rPr>
          <w:rFonts w:ascii="Times New Roman" w:hAnsi="Times New Roman" w:cs="Times New Roman"/>
          <w:sz w:val="32"/>
          <w:szCs w:val="32"/>
        </w:rPr>
        <w:t xml:space="preserve"> определяется рядом условий: Личная привлекательность.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 </w:t>
      </w:r>
    </w:p>
    <w:p w:rsidR="00955FD3" w:rsidRPr="00955FD3" w:rsidRDefault="0031364C" w:rsidP="00955F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55FD3">
        <w:rPr>
          <w:rFonts w:ascii="Times New Roman" w:hAnsi="Times New Roman" w:cs="Times New Roman"/>
          <w:b/>
          <w:i/>
          <w:sz w:val="32"/>
          <w:szCs w:val="32"/>
        </w:rPr>
        <w:t>Навыки общения.</w:t>
      </w:r>
      <w:r w:rsidRPr="00955FD3">
        <w:rPr>
          <w:rFonts w:ascii="Times New Roman" w:hAnsi="Times New Roman" w:cs="Times New Roman"/>
          <w:sz w:val="32"/>
          <w:szCs w:val="32"/>
        </w:rPr>
        <w:t xml:space="preserve"> 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- обширная и многообразная практика. Помогите ребенку стать хорошим другом. Ваш ребенок должен быть чутким, порядочным и отзывчивым, уметь дарить любовь и теплоту, быть надежным другом, уметь откликаться на чужую беду. 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 Верьте в своих детей. Цените их, постарайтесь оказывать гостеприимство людям, которых ваши дети выбрали в друзья, даже если вы не одобряете их выбор. </w:t>
      </w:r>
    </w:p>
    <w:p w:rsidR="004010FA" w:rsidRPr="00955FD3" w:rsidRDefault="004010FA" w:rsidP="00955F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55FD3" w:rsidRPr="00DF50D4" w:rsidRDefault="00DF50D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0D4">
        <w:rPr>
          <w:rFonts w:ascii="Times New Roman" w:hAnsi="Times New Roman" w:cs="Times New Roman"/>
          <w:b/>
          <w:sz w:val="28"/>
          <w:szCs w:val="28"/>
        </w:rPr>
        <w:t>Материал подготовила</w:t>
      </w:r>
      <w:r w:rsidRPr="00DF50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50D4"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 w:rsidRPr="00DF50D4"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 высшей категории</w:t>
      </w:r>
    </w:p>
    <w:sectPr w:rsidR="00955FD3" w:rsidRPr="00DF50D4" w:rsidSect="0031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EFC"/>
      </v:shape>
    </w:pict>
  </w:numPicBullet>
  <w:abstractNum w:abstractNumId="0">
    <w:nsid w:val="1F7B7A94"/>
    <w:multiLevelType w:val="hybridMultilevel"/>
    <w:tmpl w:val="B8E256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44AD9"/>
    <w:multiLevelType w:val="hybridMultilevel"/>
    <w:tmpl w:val="E3722E2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8785517"/>
    <w:multiLevelType w:val="hybridMultilevel"/>
    <w:tmpl w:val="3704186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4C"/>
    <w:rsid w:val="0031364C"/>
    <w:rsid w:val="00361C11"/>
    <w:rsid w:val="004010FA"/>
    <w:rsid w:val="004108D3"/>
    <w:rsid w:val="00955FD3"/>
    <w:rsid w:val="00BB14DB"/>
    <w:rsid w:val="00DF50D4"/>
    <w:rsid w:val="00F8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2023-12-06T08:59:00Z</dcterms:created>
  <dcterms:modified xsi:type="dcterms:W3CDTF">2023-12-07T06:41:00Z</dcterms:modified>
</cp:coreProperties>
</file>