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08" w:rsidRPr="00792308" w:rsidRDefault="00792308" w:rsidP="00792308">
      <w:pPr>
        <w:shd w:val="clear" w:color="auto" w:fill="FFFFFF"/>
        <w:spacing w:after="75" w:line="360" w:lineRule="atLeast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79230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Консультация для родителей «Вкусно и полезно»</w:t>
      </w:r>
    </w:p>
    <w:p w:rsidR="00792308" w:rsidRDefault="00792308" w:rsidP="0079230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92308" w:rsidRDefault="007803AD" w:rsidP="00792308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92308" w:rsidRPr="008C7EDF">
        <w:rPr>
          <w:rFonts w:ascii="Times New Roman" w:hAnsi="Times New Roman" w:cs="Times New Roman"/>
          <w:b/>
          <w:sz w:val="28"/>
          <w:szCs w:val="28"/>
        </w:rPr>
        <w:t xml:space="preserve">Человек рождается </w:t>
      </w:r>
      <w:proofErr w:type="gramStart"/>
      <w:r w:rsidR="00792308" w:rsidRPr="008C7EDF">
        <w:rPr>
          <w:rFonts w:ascii="Times New Roman" w:hAnsi="Times New Roman" w:cs="Times New Roman"/>
          <w:b/>
          <w:sz w:val="28"/>
          <w:szCs w:val="28"/>
        </w:rPr>
        <w:t>здоровым</w:t>
      </w:r>
      <w:proofErr w:type="gramEnd"/>
      <w:r w:rsidR="00792308" w:rsidRPr="008C7EDF">
        <w:rPr>
          <w:rFonts w:ascii="Times New Roman" w:hAnsi="Times New Roman" w:cs="Times New Roman"/>
          <w:b/>
          <w:sz w:val="28"/>
          <w:szCs w:val="28"/>
        </w:rPr>
        <w:t>,</w:t>
      </w:r>
    </w:p>
    <w:p w:rsidR="00792308" w:rsidRDefault="00792308" w:rsidP="00792308">
      <w:pPr>
        <w:shd w:val="clear" w:color="auto" w:fill="FFFFFF"/>
        <w:spacing w:after="0" w:line="240" w:lineRule="auto"/>
        <w:ind w:left="49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EDF">
        <w:rPr>
          <w:rFonts w:ascii="Times New Roman" w:hAnsi="Times New Roman" w:cs="Times New Roman"/>
          <w:b/>
          <w:sz w:val="28"/>
          <w:szCs w:val="28"/>
        </w:rPr>
        <w:t>а все его болезни приходят</w:t>
      </w:r>
    </w:p>
    <w:p w:rsidR="00792308" w:rsidRDefault="007803AD" w:rsidP="00792308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 нему через рот с пищей»</w:t>
      </w:r>
    </w:p>
    <w:p w:rsidR="00792308" w:rsidRDefault="00792308" w:rsidP="007923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308" w:rsidRPr="008C7EDF" w:rsidRDefault="00792308" w:rsidP="00792308">
      <w:pPr>
        <w:shd w:val="clear" w:color="auto" w:fill="FFFFFF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8C7EDF">
        <w:rPr>
          <w:rFonts w:ascii="Times New Roman" w:hAnsi="Times New Roman" w:cs="Times New Roman"/>
          <w:b/>
          <w:sz w:val="28"/>
          <w:szCs w:val="28"/>
        </w:rPr>
        <w:t>Гиппократ</w:t>
      </w:r>
    </w:p>
    <w:p w:rsidR="00792308" w:rsidRDefault="00792308" w:rsidP="00792308">
      <w:pPr>
        <w:pStyle w:val="c1"/>
        <w:shd w:val="clear" w:color="auto" w:fill="FFFFFF"/>
        <w:spacing w:before="0" w:beforeAutospacing="0" w:after="0" w:afterAutospacing="0" w:line="276" w:lineRule="auto"/>
        <w:rPr>
          <w:rFonts w:ascii="Calibri" w:eastAsiaTheme="majorEastAsia" w:hAnsi="Calibri" w:cs="Calibri"/>
          <w:color w:val="002060"/>
          <w:sz w:val="28"/>
          <w:szCs w:val="28"/>
        </w:rPr>
      </w:pPr>
    </w:p>
    <w:p w:rsidR="007803AD" w:rsidRDefault="00792308" w:rsidP="007803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Здоровое питание обеспечивает правильное формирование скелета и функционирование органов, усиливает остроту зрения. Правильное питание увеличивает способность ребенка запоминать и воспроизводить информацию.</w:t>
      </w:r>
    </w:p>
    <w:p w:rsidR="007803AD" w:rsidRPr="003C5A7D" w:rsidRDefault="00792308" w:rsidP="007803AD">
      <w:pP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923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Какие же правила нужно соблюдать, чтобы обеспечить здоровое </w:t>
      </w:r>
      <w:r w:rsidR="007803A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питание </w:t>
      </w:r>
      <w:r w:rsidRPr="007923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детей: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пища должна снабжать необходимым количеством калорий детский организм: это очень важно для нормальной психической и физической деятельности;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еда должна быть разнообразной, а меню сбалансированным. Следует учитывать, что у некоторых детей бывает индивидуальная непереносимость каких-либо полезных продуктов;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готовить еду детям всегда нужно в отвечающих санитарным нормам помещениях, выдерживать необходимое время термической обработки продуктов. Еда ребенка не должна содержать вредных примесей, красителей и консервантов.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Необходимые для правильного развития пищевые компоненты: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Белки </w:t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важные компоненты в построении органов и тканей. Недостаточное количество белков в рационе дошкольников может привести к замедлению роста и развития, ослаблению иммунитета. Их источниками являются рыба, мясо, молоко и молочные продукты, бобовые, крупы, хлеб.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Жиры –</w:t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главный источник энергии, к тому же они участвуют в выработке иммунитета и играют важную роль в обмене веществ. Сливочное и растительное масло, мясо, рыба, молочные продукты – вот некоторые источники жиров.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803A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Углеводы –</w:t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компонент, способствующий усвоению белков и жиров, источник сил и энергии. Содержатся углеводы в сахаре, фруктах и овощах, меде.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Выбираем только самые полезные продукты.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Здоровое питание для детей предусматривает выбор только качественных и свежих продуктов. Из-за незрелости детского желудочно-кишечного тракта, </w:t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обработка продуктов должна быть щадящей: вареная и тушеная еда усваивается легче, чем жареная. Для развития вкусовых рецепторов в блюда можно добавлять вместо острых приправ свежую измельченную зелень или ее сок.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 должно быть нежирных сортов: подойдет кролик, индейка, курица и говядина. Избегать колбас, сарделек и сосисок. Нужно стараться покупать нежирные сорта рыбы, а соленые консервы и различные рыбные деликатесы могут быть вредны для детского желудка.</w:t>
      </w:r>
      <w:r w:rsidR="007803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Молоко, творог, сыры и прочие молочные продукты должны обязательно присутствовать в рационе детей дошкольного возраста. Именно в них содержится легкоусвояемый кальций, который так полезен для костей.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Сбалансированный рацион детей дошкольного возраста</w:t>
      </w:r>
      <w:proofErr w:type="gramStart"/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</w:t>
      </w:r>
      <w:proofErr w:type="gramEnd"/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ногие родители потакают своим детям в их нежелании кушать здоровую пищу, позволяют кушать много мучных изделий и сладостей, пить газированную воду. Из-за полного отсутствия культуры питания у детей развиваются не только заболевания желудка и портятся зубы, но и появляется общая слабость и апатия.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Style w:val="10"/>
          <w:rFonts w:eastAsiaTheme="min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923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Правильный процесс приема пищи.</w:t>
      </w:r>
      <w:r w:rsidRPr="0079230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2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Завтракать и ужинать ребенок должен не менее 20 минут, обедать – не менее 25-30 минут. Так будет обеспечено тщательное пережевывание пищи и ее дальнейшее легкое усвоение. Не нужно отвлекать ребенка, позволять смотреть телевизор и, тем более, обещать вознаграждение, в случае если тот все съест. Приучая детей к правильному поведению за столом, подавая им пример, можно быстро избавиться от капризов и отсутствия аппетита.</w:t>
      </w:r>
    </w:p>
    <w:p w:rsidR="007803AD" w:rsidRDefault="007803AD" w:rsidP="007803AD">
      <w:pPr>
        <w:rPr>
          <w:rFonts w:ascii="Times New Roman" w:hAnsi="Times New Roman" w:cs="Times New Roman"/>
          <w:b/>
          <w:sz w:val="28"/>
          <w:szCs w:val="28"/>
        </w:rPr>
      </w:pPr>
      <w:r w:rsidRPr="007803AD">
        <w:rPr>
          <w:rFonts w:ascii="Times New Roman" w:hAnsi="Times New Roman" w:cs="Times New Roman"/>
          <w:sz w:val="28"/>
          <w:szCs w:val="28"/>
        </w:rPr>
        <w:t>Еда должна приносить радость! Она служит важным источником положительных эмоций. Замечено, что бо</w:t>
      </w:r>
      <w:r w:rsidR="003C5A7D">
        <w:rPr>
          <w:rFonts w:ascii="Times New Roman" w:hAnsi="Times New Roman" w:cs="Times New Roman"/>
          <w:sz w:val="28"/>
          <w:szCs w:val="28"/>
        </w:rPr>
        <w:t>льше всего наслаждение</w:t>
      </w:r>
      <w:r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="003C5A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="003C5A7D">
        <w:rPr>
          <w:rFonts w:ascii="Times New Roman" w:hAnsi="Times New Roman" w:cs="Times New Roman"/>
          <w:sz w:val="28"/>
          <w:szCs w:val="28"/>
        </w:rPr>
        <w:t>обжоры</w:t>
      </w:r>
      <w:proofErr w:type="spellEnd"/>
      <w:r w:rsidRPr="007803AD">
        <w:rPr>
          <w:rFonts w:ascii="Times New Roman" w:hAnsi="Times New Roman" w:cs="Times New Roman"/>
          <w:sz w:val="28"/>
          <w:szCs w:val="28"/>
        </w:rPr>
        <w:t>, а гурм</w:t>
      </w:r>
      <w:r w:rsidR="003C5A7D">
        <w:rPr>
          <w:rFonts w:ascii="Times New Roman" w:hAnsi="Times New Roman" w:cs="Times New Roman"/>
          <w:sz w:val="28"/>
          <w:szCs w:val="28"/>
        </w:rPr>
        <w:t xml:space="preserve">аны, для кого еда </w:t>
      </w:r>
      <w:r w:rsidRPr="007803AD">
        <w:rPr>
          <w:rFonts w:ascii="Times New Roman" w:hAnsi="Times New Roman" w:cs="Times New Roman"/>
          <w:sz w:val="28"/>
          <w:szCs w:val="28"/>
        </w:rPr>
        <w:t>чтобы жить, а не жить для того что бы есть</w:t>
      </w:r>
      <w:r w:rsidR="003C5A7D">
        <w:rPr>
          <w:rFonts w:ascii="Times New Roman" w:hAnsi="Times New Roman" w:cs="Times New Roman"/>
          <w:sz w:val="28"/>
          <w:szCs w:val="28"/>
        </w:rPr>
        <w:t>.</w:t>
      </w:r>
    </w:p>
    <w:p w:rsidR="007803AD" w:rsidRPr="007803AD" w:rsidRDefault="007803AD" w:rsidP="007803A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230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Сбалансированное питание, разнообразное и вкусное меню – это залог крепкого здоровья ребенка и заложенные в детстве основы здорового образа жизни.</w:t>
      </w:r>
    </w:p>
    <w:p w:rsidR="007803AD" w:rsidRDefault="007803AD" w:rsidP="007803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803AD" w:rsidRPr="003C5A7D" w:rsidRDefault="007803AD" w:rsidP="007803AD">
      <w:pPr>
        <w:rPr>
          <w:rFonts w:ascii="Times New Roman" w:hAnsi="Times New Roman" w:cs="Times New Roman"/>
          <w:sz w:val="28"/>
          <w:szCs w:val="28"/>
        </w:rPr>
      </w:pPr>
      <w:r w:rsidRPr="003C5A7D">
        <w:rPr>
          <w:rFonts w:ascii="Times New Roman" w:hAnsi="Times New Roman" w:cs="Times New Roman"/>
          <w:sz w:val="28"/>
          <w:szCs w:val="28"/>
        </w:rPr>
        <w:t>Подготовил: воспитатель Господарова А.М.</w:t>
      </w:r>
    </w:p>
    <w:p w:rsidR="007803AD" w:rsidRDefault="007803AD" w:rsidP="007803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803AD" w:rsidRDefault="007803AD" w:rsidP="007803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803AD" w:rsidRDefault="007803AD" w:rsidP="007803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803AD" w:rsidRDefault="007803AD" w:rsidP="007803A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</w:p>
    <w:p w:rsidR="007803AD" w:rsidRDefault="007803AD" w:rsidP="0079230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03AD" w:rsidRDefault="007803AD" w:rsidP="0079230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803AD" w:rsidRDefault="007803AD" w:rsidP="00792308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78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308"/>
    <w:rsid w:val="003C5A7D"/>
    <w:rsid w:val="007803AD"/>
    <w:rsid w:val="0079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3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792308"/>
    <w:rPr>
      <w:b/>
      <w:bCs/>
    </w:rPr>
  </w:style>
  <w:style w:type="paragraph" w:customStyle="1" w:styleId="c1">
    <w:name w:val="c1"/>
    <w:basedOn w:val="a"/>
    <w:rsid w:val="0079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80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2023-11-04T14:08:00Z</dcterms:created>
  <dcterms:modified xsi:type="dcterms:W3CDTF">2023-11-04T14:35:00Z</dcterms:modified>
</cp:coreProperties>
</file>