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44CF3" w14:textId="433EA8E7" w:rsidR="000B33E2" w:rsidRDefault="0071611B" w:rsidP="0071611B">
      <w:pPr>
        <w:jc w:val="center"/>
        <w:rPr>
          <w:rFonts w:ascii="Segoe UI" w:hAnsi="Segoe UI" w:cs="Segoe UI"/>
          <w:b/>
          <w:bCs/>
          <w:color w:val="00AEEF"/>
          <w:sz w:val="40"/>
          <w:szCs w:val="40"/>
          <w:shd w:val="clear" w:color="auto" w:fill="FFFFFF"/>
        </w:rPr>
      </w:pPr>
      <w:r w:rsidRPr="0071611B">
        <w:rPr>
          <w:rFonts w:ascii="Segoe UI" w:hAnsi="Segoe UI" w:cs="Segoe UI"/>
          <w:b/>
          <w:bCs/>
          <w:color w:val="00AEEF"/>
          <w:sz w:val="40"/>
          <w:szCs w:val="40"/>
          <w:shd w:val="clear" w:color="auto" w:fill="FFFFFF"/>
        </w:rPr>
        <w:t>Консультация для родителей «</w:t>
      </w:r>
      <w:r w:rsidRPr="0071611B">
        <w:rPr>
          <w:rFonts w:ascii="Segoe UI" w:hAnsi="Segoe UI" w:cs="Segoe UI"/>
          <w:b/>
          <w:bCs/>
          <w:color w:val="00AEEF"/>
          <w:sz w:val="40"/>
          <w:szCs w:val="40"/>
          <w:shd w:val="clear" w:color="auto" w:fill="FFFFFF"/>
        </w:rPr>
        <w:t>Самое важное в жизни ребенка - это семья</w:t>
      </w:r>
      <w:r w:rsidRPr="0071611B">
        <w:rPr>
          <w:rFonts w:ascii="Segoe UI" w:hAnsi="Segoe UI" w:cs="Segoe UI"/>
          <w:b/>
          <w:bCs/>
          <w:color w:val="00AEEF"/>
          <w:sz w:val="40"/>
          <w:szCs w:val="40"/>
          <w:shd w:val="clear" w:color="auto" w:fill="FFFFFF"/>
        </w:rPr>
        <w:t>».</w:t>
      </w:r>
    </w:p>
    <w:p w14:paraId="55E26BD3" w14:textId="54A66E57" w:rsidR="0071611B" w:rsidRDefault="0071611B" w:rsidP="0071611B">
      <w:pPr>
        <w:jc w:val="center"/>
        <w:rPr>
          <w:rFonts w:ascii="Segoe UI" w:hAnsi="Segoe UI" w:cs="Segoe UI"/>
          <w:b/>
          <w:bCs/>
          <w:color w:val="00AEEF"/>
          <w:sz w:val="40"/>
          <w:szCs w:val="40"/>
          <w:shd w:val="clear" w:color="auto" w:fill="FFFFFF"/>
        </w:rPr>
      </w:pPr>
      <w:r>
        <w:rPr>
          <w:rFonts w:ascii="Segoe UI" w:hAnsi="Segoe UI" w:cs="Segoe UI"/>
          <w:b/>
          <w:bCs/>
          <w:noProof/>
          <w:color w:val="00AEEF"/>
          <w:sz w:val="40"/>
          <w:szCs w:val="40"/>
          <w:shd w:val="clear" w:color="auto" w:fill="FFFFFF"/>
        </w:rPr>
        <w:drawing>
          <wp:inline distT="0" distB="0" distL="0" distR="0" wp14:anchorId="7AEE3EE1" wp14:editId="22E68EF2">
            <wp:extent cx="3710305" cy="2621950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166" cy="262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F31C4B" w14:textId="2E09447B" w:rsidR="0071611B" w:rsidRDefault="0071611B" w:rsidP="0071611B">
      <w:pPr>
        <w:jc w:val="both"/>
        <w:rPr>
          <w:rFonts w:ascii="Times New Roman" w:hAnsi="Times New Roman" w:cs="Times New Roman"/>
          <w:sz w:val="28"/>
          <w:szCs w:val="28"/>
        </w:rPr>
      </w:pPr>
      <w:r w:rsidRPr="0071611B">
        <w:rPr>
          <w:rFonts w:ascii="Times New Roman" w:hAnsi="Times New Roman" w:cs="Times New Roman"/>
          <w:sz w:val="28"/>
          <w:szCs w:val="28"/>
        </w:rPr>
        <w:t>Без семьи людям тяжело жить. С появлением ребёнка на свет, его окружают близкие и родные люди, то есть его семья. Когда ребёнок рождается в неполной семье, его всё равно окружают родные – бабушка, дедушка, дядя, тётя, то есть семья. Без семьи, родных людей, тяжело бывает. Семья даёт поддержку, опору, уверенность. Конечно, в семье бывают и разногласия, разные точки зрения на тот или иной вопрос. Но в ходе семейного совета всё разрешается благополучно. Каждый член семьи старается понять друг друга.</w:t>
      </w:r>
    </w:p>
    <w:p w14:paraId="56AE33E4" w14:textId="77777777" w:rsidR="0071611B" w:rsidRPr="0071611B" w:rsidRDefault="0071611B" w:rsidP="0071611B">
      <w:pPr>
        <w:jc w:val="both"/>
        <w:rPr>
          <w:rFonts w:ascii="Times New Roman" w:hAnsi="Times New Roman" w:cs="Times New Roman"/>
          <w:sz w:val="28"/>
          <w:szCs w:val="28"/>
        </w:rPr>
      </w:pPr>
      <w:r w:rsidRPr="0071611B">
        <w:rPr>
          <w:rFonts w:ascii="Times New Roman" w:hAnsi="Times New Roman" w:cs="Times New Roman"/>
          <w:sz w:val="28"/>
          <w:szCs w:val="28"/>
        </w:rPr>
        <w:t>Безусловно, самую важную роль в жизни каждого ребенка играют родители. Им дети подражают, на них хотят быть похожими. Однако отцовская и материнская любовь к ребенку не одинакова.</w:t>
      </w:r>
      <w:r w:rsidRPr="0071611B">
        <w:rPr>
          <w:rFonts w:ascii="Times New Roman" w:hAnsi="Times New Roman" w:cs="Times New Roman"/>
          <w:sz w:val="28"/>
          <w:szCs w:val="28"/>
        </w:rPr>
        <w:br/>
      </w:r>
      <w:r w:rsidRPr="0071611B">
        <w:rPr>
          <w:rFonts w:ascii="Times New Roman" w:hAnsi="Times New Roman" w:cs="Times New Roman"/>
          <w:b/>
          <w:bCs/>
          <w:sz w:val="28"/>
          <w:szCs w:val="28"/>
        </w:rPr>
        <w:t>Любовь матери</w:t>
      </w:r>
      <w:r w:rsidRPr="0071611B">
        <w:rPr>
          <w:rFonts w:ascii="Times New Roman" w:hAnsi="Times New Roman" w:cs="Times New Roman"/>
          <w:sz w:val="28"/>
          <w:szCs w:val="28"/>
        </w:rPr>
        <w:t> — это безусловная любовь. Мама готова принять своего ребенка любого (хорошего или плохого, здорового и больного и т. д.) и любит его только за то, что он есть. Неспособность матери так любить своего ребенка негативно сказывается на формировании его чувства собственного достоинства, самосознании ребенка и его способности любить. Особенно пагубно отсутствие безусловной любви матери для девочек. Это формирует ощущение одиночества и неуверенности в отношениях со сверстниками и взрослыми. Также результатом недостаточной любви в детстве или излишней требовательности матери может стать наличие заниженной самооценки уже у взрослой женщины. Однако для формирующейся личности не менее, а возможно и более губительна и чрезмерная любовь матери, самопожертвование. Те девочки, чьи мамы жертвуют личной жизнью ради них, вырастут либо эгоистками, не способными любить, либо зависимыми и несамостоятельными. В любом случае ни то ни другое не будет способствовать их счастливой и успешной жизни.</w:t>
      </w:r>
      <w:r w:rsidRPr="0071611B">
        <w:rPr>
          <w:rFonts w:ascii="Times New Roman" w:hAnsi="Times New Roman" w:cs="Times New Roman"/>
          <w:sz w:val="28"/>
          <w:szCs w:val="28"/>
        </w:rPr>
        <w:br/>
      </w:r>
      <w:r w:rsidRPr="007161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Любовь отца</w:t>
      </w:r>
      <w:r w:rsidRPr="0071611B">
        <w:rPr>
          <w:rFonts w:ascii="Times New Roman" w:hAnsi="Times New Roman" w:cs="Times New Roman"/>
          <w:sz w:val="28"/>
          <w:szCs w:val="28"/>
        </w:rPr>
        <w:t> не такая безусловная как материнская любовь, она более требовательна, однако не менее необходимая для развития ребенка. К маме ребенок приходит чтобы его пожалели, поделиться с ней своими печалями и радостями. А с отцом он делится своими достижениями, ждет от него похвалы и одобрения, обращается за защитой. Для девочки папа также крайне важен, она ориентируется на его мнение в оценке ее женских качеств. Таким образом, женский характер в детском возрасте формируется благодаря двум составляющим – примеру матери и оценке отца.</w:t>
      </w:r>
      <w:r w:rsidRPr="0071611B">
        <w:rPr>
          <w:rFonts w:ascii="Times New Roman" w:hAnsi="Times New Roman" w:cs="Times New Roman"/>
          <w:sz w:val="28"/>
          <w:szCs w:val="28"/>
        </w:rPr>
        <w:br/>
        <w:t>И  так, отношения ребенка с мамой основываются на чувствах, а отношения с отцом — на поступках. Однако это не означает, что папа не может любить ребенка просто так или, что мама не должна давать оценку его достижениям и поступкам. Довольно не просто разобраться в сложных отношениях детей и родителей. Можно только определить, что результатом любви родителей является ощущение ребенком чувства собственного достоинства, семейной близости, желания быть похожим на них.</w:t>
      </w:r>
      <w:r w:rsidRPr="0071611B">
        <w:rPr>
          <w:rFonts w:ascii="Times New Roman" w:hAnsi="Times New Roman" w:cs="Times New Roman"/>
          <w:sz w:val="28"/>
          <w:szCs w:val="28"/>
        </w:rPr>
        <w:br/>
        <w:t>Для формирования и развития личности ребенка важную роль играют не только его отношения с родителями, но и то, как родители относятся друг к другу. Так как именно в детстве формируется модель будущей семейной жизни. Глядя на отношение родителей друг к другу девочка создает идеальную модель собственной будущей семьи. Уже с раннего детства она знает, что в семье должна делать женщина, а что мужчина, как родители должны относиться к своим детям. Безусловно, со временем эта идеальная модель будет изменяться, но меняться будут лишь некоторые ее черты, а суть останется прежней. Интересен тот факт, что довольно часто девочки, которые выросли в благополучных семьях, выходят замуж за мужчин похожих на их отцов, причем не только по характеру, но и внешне.</w:t>
      </w:r>
      <w:r w:rsidRPr="0071611B">
        <w:t xml:space="preserve"> </w:t>
      </w:r>
      <w:r w:rsidRPr="0071611B">
        <w:rPr>
          <w:rFonts w:ascii="Times New Roman" w:hAnsi="Times New Roman" w:cs="Times New Roman"/>
          <w:sz w:val="28"/>
          <w:szCs w:val="28"/>
        </w:rPr>
        <w:t>В  воспитании ребенка родители дополняют друг друга, каждый из них имеет свою индивидуальность. И когда ребенок теряет одного из них, то первому приходится брать на себя функции второго. Конечно, это создает некоторые сложности в отношениях с ребенком, но жизнь показывает, что многие мамы справляются с отведенной им ролью. К тому же практика показывает, что дети, которые росли только с мамой намного лучше приспособлены к жизни, чем те дети, которые росли в полной семье в атмосфере ненависти между родителями. Поэтому если выбирать между воспитанием в полной, но конфликтной семье и неполной, то неполная семья, безусловно, будет меньшим злом.</w:t>
      </w:r>
      <w:r w:rsidRPr="0071611B">
        <w:t xml:space="preserve"> </w:t>
      </w:r>
      <w:r w:rsidRPr="0071611B">
        <w:rPr>
          <w:rFonts w:ascii="Times New Roman" w:hAnsi="Times New Roman" w:cs="Times New Roman"/>
          <w:sz w:val="28"/>
          <w:szCs w:val="28"/>
        </w:rPr>
        <w:t>Дошкольник необычайно восприимчив ко всякого рода воздействиям, очень эмоционален, склонен к подражанию. При этом он не всегда может разобраться в том, что хорошо, что плохо-опыт его еще мал, сознание часто подчиняется эмоциям.</w:t>
      </w:r>
    </w:p>
    <w:p w14:paraId="740982E6" w14:textId="77777777" w:rsidR="0071611B" w:rsidRPr="0071611B" w:rsidRDefault="0071611B" w:rsidP="0071611B">
      <w:pPr>
        <w:jc w:val="both"/>
        <w:rPr>
          <w:rFonts w:ascii="Times New Roman" w:hAnsi="Times New Roman" w:cs="Times New Roman"/>
          <w:sz w:val="28"/>
          <w:szCs w:val="28"/>
        </w:rPr>
      </w:pPr>
      <w:r w:rsidRPr="0071611B">
        <w:rPr>
          <w:rFonts w:ascii="Times New Roman" w:hAnsi="Times New Roman" w:cs="Times New Roman"/>
          <w:sz w:val="28"/>
          <w:szCs w:val="28"/>
        </w:rPr>
        <w:t xml:space="preserve">На психику и поведение ребенка могут влиять разнообразные явления окружающей жизни, в том числе и негативные. Это важно учитывать при </w:t>
      </w:r>
      <w:r w:rsidRPr="0071611B">
        <w:rPr>
          <w:rFonts w:ascii="Times New Roman" w:hAnsi="Times New Roman" w:cs="Times New Roman"/>
          <w:sz w:val="28"/>
          <w:szCs w:val="28"/>
        </w:rPr>
        <w:lastRenderedPageBreak/>
        <w:t>организации жизни взрослых и детей в семье. Родители должны заботиться о культуре повседневных взаимоотношений, быть образцом для подражания.</w:t>
      </w:r>
    </w:p>
    <w:p w14:paraId="2BEF9FED" w14:textId="77777777" w:rsidR="0071611B" w:rsidRPr="0071611B" w:rsidRDefault="0071611B" w:rsidP="0071611B">
      <w:pPr>
        <w:jc w:val="both"/>
        <w:rPr>
          <w:rFonts w:ascii="Times New Roman" w:hAnsi="Times New Roman" w:cs="Times New Roman"/>
          <w:sz w:val="28"/>
          <w:szCs w:val="28"/>
        </w:rPr>
      </w:pPr>
      <w:r w:rsidRPr="0071611B">
        <w:rPr>
          <w:rFonts w:ascii="Times New Roman" w:hAnsi="Times New Roman" w:cs="Times New Roman"/>
          <w:sz w:val="28"/>
          <w:szCs w:val="28"/>
        </w:rPr>
        <w:t>Нравственную основу семьи должна составлять не только любовь, но и сознание родительского долга, ответственности перед обществом за воспитание детей.</w:t>
      </w:r>
    </w:p>
    <w:p w14:paraId="3494FF39" w14:textId="0206A85E" w:rsidR="0071611B" w:rsidRDefault="0071611B" w:rsidP="0071611B">
      <w:pPr>
        <w:jc w:val="both"/>
        <w:rPr>
          <w:rFonts w:ascii="Times New Roman" w:hAnsi="Times New Roman" w:cs="Times New Roman"/>
          <w:sz w:val="28"/>
          <w:szCs w:val="28"/>
        </w:rPr>
      </w:pPr>
      <w:r w:rsidRPr="0071611B">
        <w:rPr>
          <w:rFonts w:ascii="Times New Roman" w:hAnsi="Times New Roman" w:cs="Times New Roman"/>
          <w:sz w:val="28"/>
          <w:szCs w:val="28"/>
        </w:rPr>
        <w:t>Мать и отец должны хорошо понимать, что их дитя – это что-то особое, своеобразное, возможно, очень похожее на них, однако иное существо. Родительская любовь – одна из самых больших человеческих ценностей. Правильная, разумная любовь матери и отца помогают ребенку раскрыть свои способности, найти свое место в обществе, стать личностью.</w:t>
      </w:r>
    </w:p>
    <w:p w14:paraId="5475D871" w14:textId="5D567C18" w:rsidR="0071611B" w:rsidRDefault="0071611B" w:rsidP="007161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80FE8D" wp14:editId="2BD4840E">
            <wp:extent cx="3845906" cy="42176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427" cy="422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C9EC3B" w14:textId="709946D1" w:rsidR="0071611B" w:rsidRPr="0071611B" w:rsidRDefault="0071611B" w:rsidP="00716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воспитатель Филатова С.С.</w:t>
      </w:r>
    </w:p>
    <w:sectPr w:rsidR="0071611B" w:rsidRPr="0071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5B"/>
    <w:rsid w:val="000B33E2"/>
    <w:rsid w:val="0056372F"/>
    <w:rsid w:val="00570F5B"/>
    <w:rsid w:val="0071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8148"/>
  <w15:chartTrackingRefBased/>
  <w15:docId w15:val="{962A55A5-17E0-4A8B-B698-D67627ED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1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2024-02-13T08:24:00Z</dcterms:created>
  <dcterms:modified xsi:type="dcterms:W3CDTF">2024-02-13T08:33:00Z</dcterms:modified>
</cp:coreProperties>
</file>