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A4008" w14:textId="57C980D4" w:rsidR="00E85A9B" w:rsidRDefault="00E85A9B" w:rsidP="00530F59">
      <w:pPr>
        <w:rPr>
          <w:rFonts w:ascii="Times New Roman" w:hAnsi="Times New Roman" w:cs="Times New Roman"/>
          <w:b/>
          <w:sz w:val="32"/>
          <w:szCs w:val="32"/>
        </w:rPr>
      </w:pPr>
      <w:r w:rsidRPr="00E85A9B">
        <w:rPr>
          <w:rFonts w:ascii="Times New Roman" w:hAnsi="Times New Roman" w:cs="Times New Roman"/>
          <w:b/>
          <w:sz w:val="32"/>
          <w:szCs w:val="32"/>
        </w:rPr>
        <w:t>Детское конструирование и формы его организации</w:t>
      </w:r>
    </w:p>
    <w:p w14:paraId="19E39AC5" w14:textId="4C3BB471" w:rsid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  <w:r w:rsidR="00166302">
        <w:rPr>
          <w:rFonts w:ascii="Times New Roman" w:hAnsi="Times New Roman" w:cs="Times New Roman"/>
          <w:sz w:val="28"/>
          <w:szCs w:val="28"/>
        </w:rPr>
        <w:t xml:space="preserve"> </w:t>
      </w:r>
      <w:r w:rsidRPr="00530F59">
        <w:rPr>
          <w:rFonts w:ascii="Times New Roman" w:hAnsi="Times New Roman" w:cs="Times New Roman"/>
          <w:sz w:val="28"/>
          <w:szCs w:val="28"/>
        </w:rPr>
        <w:t>(от 6 до 7 лет)</w:t>
      </w:r>
    </w:p>
    <w:p w14:paraId="1FF18440" w14:textId="77777777" w:rsidR="00530F59" w:rsidRP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t xml:space="preserve">Термин «конструирование» (от латинского слова </w:t>
      </w:r>
      <w:proofErr w:type="spellStart"/>
      <w:r w:rsidRPr="00530F59">
        <w:rPr>
          <w:rFonts w:ascii="Times New Roman" w:hAnsi="Times New Roman" w:cs="Times New Roman"/>
          <w:sz w:val="28"/>
          <w:szCs w:val="28"/>
        </w:rPr>
        <w:t>соnstruerе</w:t>
      </w:r>
      <w:proofErr w:type="spellEnd"/>
      <w:r w:rsidRPr="00530F59">
        <w:rPr>
          <w:rFonts w:ascii="Times New Roman" w:hAnsi="Times New Roman" w:cs="Times New Roman"/>
          <w:sz w:val="28"/>
          <w:szCs w:val="28"/>
        </w:rPr>
        <w:t>) означает приведение в определенное взаимоположение различных предметов, частей, элементов.</w:t>
      </w:r>
    </w:p>
    <w:p w14:paraId="60537903" w14:textId="0F6B4F5D" w:rsid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t>Под детским конструированием принято понимать разнообразные постройки из строительного материала, изготовление поделок и игрушек из бумаги, картона, дерева и других материалов. По своему характеру оно более всего сходно с изобразительной деятельностью и игрой - в нем также отражается окружающая действительность.</w:t>
      </w:r>
    </w:p>
    <w:p w14:paraId="66D3D38F" w14:textId="5AE3EAB3" w:rsid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t>В целях успешного овладения игровой строительной техникой и существенного влияния конструктивной деятельности на развитие детей необходимо совершенствовани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0F59">
        <w:rPr>
          <w:rFonts w:ascii="Times New Roman" w:hAnsi="Times New Roman" w:cs="Times New Roman"/>
          <w:sz w:val="28"/>
          <w:szCs w:val="28"/>
        </w:rPr>
        <w:t xml:space="preserve"> предметно-развивающей среды как условия формирования личности ребёнка.</w:t>
      </w:r>
    </w:p>
    <w:p w14:paraId="1495389A" w14:textId="77777777" w:rsidR="00530F59" w:rsidRP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t>В центрах конструирования желательно иметь разнообразные мелкие игрушки: мягкие, резиновые, металлические, пластмассовые, изображающие людей, транспорт, животных, птиц. Детей нужно научить пользоваться этими игрушками при создании построек (соизмерять постройки с игрушками, обыгрывать готовые конструкции).</w:t>
      </w:r>
    </w:p>
    <w:p w14:paraId="3BA9202C" w14:textId="68FB0A65" w:rsidR="00530F59" w:rsidRP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t>Желательно также иметь альбомы с рисунками, иллюстрациями, фотографиями наиболее знакомых детям сооружений нашей столицы (Московский Кремль, Большой театр, канал имени Москвы и т.</w:t>
      </w:r>
      <w:r w:rsidR="004B1E1D">
        <w:rPr>
          <w:rFonts w:ascii="Times New Roman" w:hAnsi="Times New Roman" w:cs="Times New Roman"/>
          <w:sz w:val="28"/>
          <w:szCs w:val="28"/>
        </w:rPr>
        <w:t xml:space="preserve"> </w:t>
      </w:r>
      <w:r w:rsidRPr="00530F59">
        <w:rPr>
          <w:rFonts w:ascii="Times New Roman" w:hAnsi="Times New Roman" w:cs="Times New Roman"/>
          <w:sz w:val="28"/>
          <w:szCs w:val="28"/>
        </w:rPr>
        <w:t>д, мостов, различных видов транспорта), чертежи, схемы. Это чертежи типа "Дострой здание", "Найди ошибку в чертеже"; изображения сложных построек, показывающие ребёнку этапы их сооружения; чертежи, дающие лишь схему предмета, и др. Для детей старшего дошкольного возраста целесообразно сделать альбомы с фотографиями интересных образцов построек, выполненных воспитателями или детьми из того же строительного материала, с каким работают дети. Предлагаются они в основном как примерные.</w:t>
      </w:r>
    </w:p>
    <w:p w14:paraId="52FEFA12" w14:textId="3D8D33F1" w:rsidR="00530F59" w:rsidRPr="00E85A9B" w:rsidRDefault="00E85A9B" w:rsidP="00530F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5A9B">
        <w:rPr>
          <w:rFonts w:ascii="Times New Roman" w:hAnsi="Times New Roman" w:cs="Times New Roman"/>
          <w:sz w:val="28"/>
          <w:szCs w:val="28"/>
          <w:u w:val="single"/>
        </w:rPr>
        <w:t>Знания, умения и навыки по конструированию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bookmarkStart w:id="0" w:name="_GoBack"/>
      <w:bookmarkEnd w:id="0"/>
    </w:p>
    <w:p w14:paraId="4BB5420B" w14:textId="77777777" w:rsidR="00530F59" w:rsidRP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t>- 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14:paraId="03B38EF8" w14:textId="77777777" w:rsidR="00530F59" w:rsidRP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t>- Учить видеть конструкцию объекта и анализировать ее основные части, их функциональное назначение.</w:t>
      </w:r>
    </w:p>
    <w:p w14:paraId="1A8073F2" w14:textId="77777777" w:rsidR="00530F59" w:rsidRP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lastRenderedPageBreak/>
        <w:t>- Предлагать детям самостоятельно находить отдельные конструктивные решения на основе анализа существующих сооружений.</w:t>
      </w:r>
    </w:p>
    <w:p w14:paraId="4CECD910" w14:textId="77777777" w:rsidR="00530F59" w:rsidRP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t>- 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14:paraId="355025F6" w14:textId="77777777" w:rsidR="00530F59" w:rsidRPr="0085225C" w:rsidRDefault="00530F59" w:rsidP="00530F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225C">
        <w:rPr>
          <w:rFonts w:ascii="Times New Roman" w:hAnsi="Times New Roman" w:cs="Times New Roman"/>
          <w:sz w:val="28"/>
          <w:szCs w:val="28"/>
          <w:u w:val="single"/>
        </w:rPr>
        <w:t>Конструирование из строительного материала.</w:t>
      </w:r>
    </w:p>
    <w:p w14:paraId="5ECD1E77" w14:textId="77777777" w:rsidR="00530F59" w:rsidRP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t>- Учить детей сооружать различные конструкции одного и того же объекта в соответствии с их назначением (мост для пешеходов, мост для транспорта).</w:t>
      </w:r>
    </w:p>
    <w:p w14:paraId="7E169BBC" w14:textId="77777777" w:rsidR="00530F59" w:rsidRP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t>-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14:paraId="446179B3" w14:textId="77777777" w:rsidR="00530F59" w:rsidRP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t>- Продолжать учить сооружать постройки, объединенные общей темой (улица, машины, дома).</w:t>
      </w:r>
    </w:p>
    <w:p w14:paraId="6A86B259" w14:textId="77777777" w:rsidR="00530F59" w:rsidRPr="0085225C" w:rsidRDefault="00530F59" w:rsidP="00530F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225C">
        <w:rPr>
          <w:rFonts w:ascii="Times New Roman" w:hAnsi="Times New Roman" w:cs="Times New Roman"/>
          <w:sz w:val="28"/>
          <w:szCs w:val="28"/>
          <w:u w:val="single"/>
        </w:rPr>
        <w:t>Конструирование из деталей конструкторов.</w:t>
      </w:r>
    </w:p>
    <w:p w14:paraId="4C74F6DE" w14:textId="77777777" w:rsidR="00530F59" w:rsidRP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t>- 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14:paraId="3E2F8A20" w14:textId="77777777" w:rsidR="00530F59" w:rsidRP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t>- Познакомить детей с деревянным конструктором, детали которого крепятся штифтами.</w:t>
      </w:r>
    </w:p>
    <w:p w14:paraId="40D2C18C" w14:textId="77777777" w:rsidR="00530F59" w:rsidRP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t>- Учить создавать различные конструкции (мебель, машины) по рисунку и по словесной инструкции воспитателя.</w:t>
      </w:r>
    </w:p>
    <w:p w14:paraId="7057DC1E" w14:textId="77777777" w:rsidR="00530F59" w:rsidRP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t>- Учить создавать конструкции, объединенные общей темой (детская площадка, стоянка машин и др.).</w:t>
      </w:r>
    </w:p>
    <w:p w14:paraId="75A456F1" w14:textId="77777777" w:rsidR="00530F59" w:rsidRP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t>- Учить разбирать конструкции при помощи скобы и киянки (в пластмассовых конструкторах).</w:t>
      </w:r>
    </w:p>
    <w:p w14:paraId="3CA8590E" w14:textId="77777777" w:rsidR="00530F59" w:rsidRPr="0085225C" w:rsidRDefault="00530F59" w:rsidP="00530F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225C">
        <w:rPr>
          <w:rFonts w:ascii="Times New Roman" w:hAnsi="Times New Roman" w:cs="Times New Roman"/>
          <w:sz w:val="28"/>
          <w:szCs w:val="28"/>
          <w:u w:val="single"/>
        </w:rPr>
        <w:t>Прикладное творчество: работа с бумагой и картоном.</w:t>
      </w:r>
    </w:p>
    <w:p w14:paraId="216D5185" w14:textId="77777777" w:rsidR="00530F59" w:rsidRP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t>- Закреплять умение складывать бумаг; использовать разную по фактуре бумагу, делать разметку с помощью шаблона; создавать игрушки-забавы.</w:t>
      </w:r>
    </w:p>
    <w:p w14:paraId="79DD1036" w14:textId="77777777" w:rsidR="00530F59" w:rsidRP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t>- Формировать умение создавать предметы из полосок цветной бумаги, подбирать цвета и их оттенки при изготовлении игрушек, сувениров, деталей костюмов и украшений к праздникам.</w:t>
      </w:r>
    </w:p>
    <w:p w14:paraId="30C3F0F6" w14:textId="77777777" w:rsidR="00530F59" w:rsidRP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t>- Формировать умение использовать образец.</w:t>
      </w:r>
    </w:p>
    <w:p w14:paraId="67FFE542" w14:textId="77777777" w:rsidR="00530F59" w:rsidRPr="0085225C" w:rsidRDefault="00530F59" w:rsidP="00530F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225C">
        <w:rPr>
          <w:rFonts w:ascii="Times New Roman" w:hAnsi="Times New Roman" w:cs="Times New Roman"/>
          <w:sz w:val="28"/>
          <w:szCs w:val="28"/>
          <w:u w:val="single"/>
        </w:rPr>
        <w:t>Прикладное творчество: работа с тканью.</w:t>
      </w:r>
    </w:p>
    <w:p w14:paraId="5F0AF149" w14:textId="77777777" w:rsidR="00530F59" w:rsidRP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lastRenderedPageBreak/>
        <w:t>- 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14:paraId="41D77555" w14:textId="77777777" w:rsidR="00530F59" w:rsidRPr="0085225C" w:rsidRDefault="00530F59" w:rsidP="00530F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225C">
        <w:rPr>
          <w:rFonts w:ascii="Times New Roman" w:hAnsi="Times New Roman" w:cs="Times New Roman"/>
          <w:sz w:val="28"/>
          <w:szCs w:val="28"/>
          <w:u w:val="single"/>
        </w:rPr>
        <w:t>Прикладное творчество: работа с природным материалом.</w:t>
      </w:r>
    </w:p>
    <w:p w14:paraId="01BD025E" w14:textId="77777777" w:rsidR="00530F59" w:rsidRP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t>- 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композиции.</w:t>
      </w:r>
    </w:p>
    <w:p w14:paraId="4B108460" w14:textId="77777777" w:rsidR="00530F59" w:rsidRP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t>- Развивать фантазию, воображение.</w:t>
      </w:r>
    </w:p>
    <w:p w14:paraId="53B32181" w14:textId="77777777" w:rsidR="00530F59" w:rsidRPr="00530F59" w:rsidRDefault="00530F59" w:rsidP="00530F59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t>- Закреплять умение детей аккуратно и экономно использовать материалы</w:t>
      </w:r>
    </w:p>
    <w:p w14:paraId="63A04BF7" w14:textId="4D71EE11" w:rsidR="00D32F24" w:rsidRPr="00530F59" w:rsidRDefault="00D32F24" w:rsidP="00D32F24">
      <w:pPr>
        <w:rPr>
          <w:rFonts w:ascii="Times New Roman" w:hAnsi="Times New Roman" w:cs="Times New Roman"/>
          <w:sz w:val="28"/>
          <w:szCs w:val="28"/>
        </w:rPr>
      </w:pPr>
      <w:r w:rsidRPr="00530F59">
        <w:rPr>
          <w:rFonts w:ascii="Times New Roman" w:hAnsi="Times New Roman" w:cs="Times New Roman"/>
          <w:sz w:val="28"/>
          <w:szCs w:val="28"/>
        </w:rPr>
        <w:t>Центр необходимо систематически пополнять материалами, привлекая к этому детей и их родителей.</w:t>
      </w:r>
    </w:p>
    <w:p w14:paraId="63313182" w14:textId="54CF4DF1" w:rsidR="00440612" w:rsidRPr="00530F59" w:rsidRDefault="0085225C" w:rsidP="00530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 Мирзоева З.М.</w:t>
      </w:r>
    </w:p>
    <w:sectPr w:rsidR="00440612" w:rsidRPr="0053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12"/>
    <w:rsid w:val="00166302"/>
    <w:rsid w:val="00440612"/>
    <w:rsid w:val="004B1E1D"/>
    <w:rsid w:val="00530F59"/>
    <w:rsid w:val="0085225C"/>
    <w:rsid w:val="00D32F24"/>
    <w:rsid w:val="00E8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3576"/>
  <w15:chartTrackingRefBased/>
  <w15:docId w15:val="{FE6FB981-960B-44D6-869C-DE253321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що</dc:creator>
  <cp:keywords/>
  <dc:description/>
  <cp:lastModifiedBy>що</cp:lastModifiedBy>
  <cp:revision>6</cp:revision>
  <dcterms:created xsi:type="dcterms:W3CDTF">2018-09-17T07:25:00Z</dcterms:created>
  <dcterms:modified xsi:type="dcterms:W3CDTF">2018-09-17T07:40:00Z</dcterms:modified>
</cp:coreProperties>
</file>