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99" w:rsidRPr="00DA3626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00B050"/>
          <w:sz w:val="36"/>
          <w:szCs w:val="36"/>
          <w:bdr w:val="none" w:sz="0" w:space="0" w:color="auto" w:frame="1"/>
        </w:rPr>
      </w:pPr>
    </w:p>
    <w:p w:rsidR="00F73999" w:rsidRPr="00DA3626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00B050"/>
          <w:sz w:val="36"/>
          <w:szCs w:val="36"/>
          <w:bdr w:val="none" w:sz="0" w:space="0" w:color="auto" w:frame="1"/>
        </w:rPr>
      </w:pPr>
      <w:r w:rsidRPr="00DA3626">
        <w:rPr>
          <w:rStyle w:val="a4"/>
          <w:rFonts w:ascii="Arial" w:hAnsi="Arial" w:cs="Arial"/>
          <w:color w:val="00B050"/>
          <w:sz w:val="36"/>
          <w:szCs w:val="36"/>
          <w:bdr w:val="none" w:sz="0" w:space="0" w:color="auto" w:frame="1"/>
        </w:rPr>
        <w:t>Картотека по трудовой деятельности на тему: «Труд в уголке природы»</w:t>
      </w:r>
    </w:p>
    <w:p w:rsidR="00F73999" w:rsidRP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</w:pP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Карточка-1</w:t>
      </w:r>
      <w:bookmarkStart w:id="0" w:name="_GoBack"/>
      <w:bookmarkEnd w:id="0"/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«Полив комнатных растений».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Дать детям представление о способах полива (в поддон, под листья) и правилах (не заливать, поливать равномерно); воспитывать желание ухаживать за растениями. Привлекать детей к посильной помощи, уточнить представления детей о комнатных растениях.</w:t>
      </w: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Карточка-2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«Уход за крупнолистными растениями».</w:t>
      </w: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Цель: Учить детей протирать крупные листья растений влажной тряпочкой, соблюдая осторожность. Дать детям знания о том, что такой способ ухода облегчает дыхание растений, от чего зависит их рост и развитие. </w:t>
      </w:r>
      <w:r w:rsidRPr="00F73999">
        <w:rPr>
          <w:rFonts w:ascii="Arial" w:hAnsi="Arial" w:cs="Arial"/>
          <w:color w:val="000000" w:themeColor="text1"/>
          <w:sz w:val="27"/>
          <w:szCs w:val="27"/>
        </w:rPr>
        <w:t>Развивать </w:t>
      </w:r>
      <w:hyperlink r:id="rId5" w:tooltip="Трудовое воспитание. Конспекты занятий" w:history="1">
        <w:r w:rsidRPr="00F73999">
          <w:rPr>
            <w:rStyle w:val="a5"/>
            <w:rFonts w:ascii="Arial" w:hAnsi="Arial" w:cs="Arial"/>
            <w:color w:val="000000" w:themeColor="text1"/>
            <w:sz w:val="27"/>
            <w:szCs w:val="27"/>
            <w:u w:val="none"/>
            <w:bdr w:val="none" w:sz="0" w:space="0" w:color="auto" w:frame="1"/>
          </w:rPr>
          <w:t>трудовые умения и навыки</w:t>
        </w:r>
      </w:hyperlink>
      <w:r>
        <w:rPr>
          <w:rFonts w:ascii="Arial" w:hAnsi="Arial" w:cs="Arial"/>
          <w:color w:val="111111"/>
          <w:sz w:val="27"/>
          <w:szCs w:val="27"/>
        </w:rPr>
        <w:t>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Карточка-3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«Опрыскивание комнатных растений водой из пульверизатора».</w:t>
      </w: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Цель: Обучить </w:t>
      </w:r>
      <w:r w:rsidRPr="00F73999">
        <w:rPr>
          <w:rFonts w:ascii="Arial" w:hAnsi="Arial" w:cs="Arial"/>
          <w:color w:val="000000" w:themeColor="text1"/>
          <w:sz w:val="27"/>
          <w:szCs w:val="27"/>
        </w:rPr>
        <w:t>новому </w:t>
      </w:r>
      <w:hyperlink r:id="rId6" w:tooltip="Трудовое воспитание. Трудовая деятельность детей" w:history="1">
        <w:r w:rsidRPr="00F73999">
          <w:rPr>
            <w:rStyle w:val="a5"/>
            <w:rFonts w:ascii="Arial" w:hAnsi="Arial" w:cs="Arial"/>
            <w:color w:val="000000" w:themeColor="text1"/>
            <w:sz w:val="27"/>
            <w:szCs w:val="27"/>
            <w:u w:val="none"/>
            <w:bdr w:val="none" w:sz="0" w:space="0" w:color="auto" w:frame="1"/>
          </w:rPr>
          <w:t>трудовому навыку</w:t>
        </w:r>
      </w:hyperlink>
      <w:r w:rsidRPr="00F73999">
        <w:rPr>
          <w:rFonts w:ascii="Arial" w:hAnsi="Arial" w:cs="Arial"/>
          <w:color w:val="000000" w:themeColor="text1"/>
          <w:sz w:val="27"/>
          <w:szCs w:val="27"/>
        </w:rPr>
        <w:t xml:space="preserve">; </w:t>
      </w:r>
      <w:r>
        <w:rPr>
          <w:rFonts w:ascii="Arial" w:hAnsi="Arial" w:cs="Arial"/>
          <w:color w:val="111111"/>
          <w:sz w:val="27"/>
          <w:szCs w:val="27"/>
        </w:rPr>
        <w:t>закрепить представление детей о том, что листьям тоже необходима влага; воспитывать бережное отношение к растениям. Учить детей правильно пользоваться опрыскивателем.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Карточка-4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«3еленый десант на комнатные растения»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(убираем больные листья, подкормка).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Цель: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Учить детей определять по состоянию комнатных растений, какие действия по уходу за ними необходимы (полив, очистка, рыхление, подкормка, правильно выполнять соответствующие трудовые операции, предложить ребятам рассказать о на-значении каждой из них.</w:t>
      </w:r>
      <w:proofErr w:type="gramEnd"/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Карточка-5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«Ухаживаем за растениями».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Уточнить полученные ранее знания о способах содержания растений в чистоте, учить детей выбору способа снятия с растения пыли, ориентируясь на особенности его внешнего вида, строения.</w:t>
      </w: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Карточка-6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«Рыхление почвы у комнатных растений».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Учить детей ухаживать за комнатными растениями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</w: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Карточка-7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«Посадка лука».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</w: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Карточка-8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«Посев семян цветов и овощей».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Дать детям знания о том, что каждое растение имеет семена. Учить последовательности действий, требуемых при посеве семян; делать углубление в грунте (для посева семян, каждый раз отмечая палочкой расстояние между ними и бороздки для мелких семян); учить соблюдать при работе культурно – гигиенические навыки. 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и навыки. Воспитывать экологическую культуру, бережное отношение к окружающей природе, желание заботиться о ней.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Карточка-9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«Высаживание рассады, уход за ней».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Формировать представления детей об основных стадиях роста и развития растений (семя, проросток, стебель с листьями)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 основных способах выращивания растений и ухода за ними (сажать в рыхлую землю, поливать рыхлить почву, пропалывать, подкармливать). При высадке рассады соблюдать осторожность, т. к. растения очень хрупкие.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Карточка-10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«Уход за листьями растений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(удаление пыли кисточкой и сухой тряпкой)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Учить детей удалять пыль с растений кисточками или сухими тряпочками, соблюдая осторожность. Определять для каких растений подходит данный способ удаления пыли (опушенных листьев герани, фиалки и т. п.) Дать детям знания о том, что такой способ ухода облегчает дыхание растений, от чего зависит их рост и развитие.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Карточка-11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«Черенкование растений»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Уточнить знания детей о том, из чего можно вырастить растение.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Учить детей приемам правильной посадки черенка растения, приготовлению почвы, ухаживанию за ними и последовательности работы: на дно горшка насыпать песок, затем землю, полить, подождать пока вода впитается в песок, в середине (центре) горшка палочкой сделать углубление и посадить черенок до первого листика, прижать землю. Поливать по мере необходимости.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Карточка-12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«Пересаживание комнатных растений».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Учить детей оказывать посильную помощь воспитателю в пересадке растений; учить приемам пересадки растений и последовательности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работы: подобрать горшок нужного размера, приготовить песок и землю, растение. Закреплять знания детей о комнатных растениях, их отличиях друг от друга.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F73999" w:rsidRDefault="00F73999" w:rsidP="00F739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Карточка-13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«Подкормка комнатных растений»</w:t>
      </w:r>
    </w:p>
    <w:p w:rsidR="00F73999" w:rsidRDefault="00F73999" w:rsidP="00F7399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закреплять умение по внешнему виду растений узнавать о нехватке питательных веществ. Учить детей оказывать посильную помощь при подкормке растений. Воспитывать аккуратность при работе с водой и удобрениями. Воспитывать экологическую культуру, бережное отношение к окружающей природе, желание заботиться о ней.</w:t>
      </w:r>
    </w:p>
    <w:p w:rsidR="00652DD3" w:rsidRDefault="00652DD3"/>
    <w:sectPr w:rsidR="00652DD3" w:rsidSect="00DA3626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A5"/>
    <w:rsid w:val="00652DD3"/>
    <w:rsid w:val="009775A5"/>
    <w:rsid w:val="00DA3626"/>
    <w:rsid w:val="00F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999"/>
    <w:rPr>
      <w:b/>
      <w:bCs/>
    </w:rPr>
  </w:style>
  <w:style w:type="character" w:styleId="a5">
    <w:name w:val="Hyperlink"/>
    <w:basedOn w:val="a0"/>
    <w:uiPriority w:val="99"/>
    <w:semiHidden/>
    <w:unhideWhenUsed/>
    <w:rsid w:val="00F73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999"/>
    <w:rPr>
      <w:b/>
      <w:bCs/>
    </w:rPr>
  </w:style>
  <w:style w:type="character" w:styleId="a5">
    <w:name w:val="Hyperlink"/>
    <w:basedOn w:val="a0"/>
    <w:uiPriority w:val="99"/>
    <w:semiHidden/>
    <w:unhideWhenUsed/>
    <w:rsid w:val="00F73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trudovoe-vospitanie" TargetMode="External"/><Relationship Id="rId5" Type="http://schemas.openxmlformats.org/officeDocument/2006/relationships/hyperlink" Target="https://www.maam.ru/obrazovanie/trud-konsp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2024-01-11T09:58:00Z</dcterms:created>
  <dcterms:modified xsi:type="dcterms:W3CDTF">2024-01-13T18:31:00Z</dcterms:modified>
</cp:coreProperties>
</file>