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D9" w:rsidRDefault="00AC6DD9" w:rsidP="00AC6DD9">
      <w:pPr>
        <w:shd w:val="clear" w:color="auto" w:fill="FFFFFF"/>
        <w:spacing w:after="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C6D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на тему:</w:t>
      </w:r>
    </w:p>
    <w:p w:rsidR="00AC6DD9" w:rsidRDefault="00AC6DD9" w:rsidP="00AC6DD9">
      <w:pPr>
        <w:shd w:val="clear" w:color="auto" w:fill="FFFFFF"/>
        <w:spacing w:after="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C6D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</w:t>
      </w:r>
      <w:r w:rsidRPr="00AC6D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ето, лето, ты какого цвета»</w:t>
      </w:r>
    </w:p>
    <w:p w:rsidR="00AC6DD9" w:rsidRDefault="00AC6DD9" w:rsidP="00AC6DD9">
      <w:pPr>
        <w:shd w:val="clear" w:color="auto" w:fill="FFFFFF"/>
        <w:spacing w:after="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C6D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</w:p>
    <w:p w:rsidR="00AC6DD9" w:rsidRPr="001448D5" w:rsidRDefault="00AC6DD9" w:rsidP="00AC6DD9">
      <w:pPr>
        <w:shd w:val="clear" w:color="auto" w:fill="FFFFFF"/>
        <w:spacing w:after="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AC6DD9" w:rsidRPr="007C7B10" w:rsidRDefault="00AC6DD9" w:rsidP="00AC6DD9">
      <w:pPr>
        <w:pStyle w:val="2"/>
        <w:shd w:val="clear" w:color="auto" w:fill="FFFFFF"/>
        <w:spacing w:before="0" w:beforeAutospacing="0" w:after="84" w:afterAutospacing="0"/>
        <w:rPr>
          <w:b w:val="0"/>
          <w:color w:val="00B050"/>
          <w:sz w:val="35"/>
          <w:szCs w:val="35"/>
        </w:rPr>
      </w:pPr>
      <w:r w:rsidRPr="007C7B10">
        <w:rPr>
          <w:b w:val="0"/>
          <w:color w:val="00B050"/>
          <w:sz w:val="35"/>
          <w:szCs w:val="35"/>
        </w:rPr>
        <w:t>Практические советы на летнюю тематику: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• Закаливание детей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• Летние занятия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• Лесная прогулка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• Найдите время, чтобы быть вместе…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</w:r>
    </w:p>
    <w:p w:rsidR="00AC6DD9" w:rsidRDefault="00AC6DD9" w:rsidP="00AC6DD9">
      <w:pPr>
        <w:shd w:val="clear" w:color="auto" w:fill="FFFFFF"/>
        <w:spacing w:before="167" w:after="33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</w:pPr>
      <w:r w:rsidRPr="00AC6DD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Лето - время для закаливания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Основные закаливающие способы доступны всем — это воздух, вода и солнце.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Правила закаливания детей: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закаливающие процедуры необходимо проводить систематически;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сочетайте их с физическими упражнениями и массажем;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увеличивайте время проведения процедуры постепенно, начиная от нескольких минут;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одежда и обувь ребенка должны соответствовать температуре воздуха, быть из натуральных материалов;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лучше всего проводить закаливающие процедуры в форме игры и развлечения.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Самый простой способ закаливания - воздушные ванны: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летом прогулки должны составлять минимум 3—4 часа утром и вечером;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выходя на прогулку, не слишком укутывайте ребенка;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очень полезны прогулки после грозы, когда воздух насыщен озоном;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lastRenderedPageBreak/>
        <w:t>- детская комната должна регулярно проветриваться в отсутствие ребенка.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Солнечные ванны — это не лежание на пляже.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Простая прогулка в солнечный день сможет насытить организм витамином D.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Правила солнечного закаливания: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Процедуры водного закаливания: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умывание прохладной водой;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гигиенические ванны с водой, по температуре приблизительно равной температуре тела человека;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ванны для ног, обливание ног;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общее обливание;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контрастный душ;</w:t>
      </w:r>
    </w:p>
    <w:p w:rsidR="00AC6DD9" w:rsidRPr="007C7B10" w:rsidRDefault="00AC6DD9" w:rsidP="00AC6DD9">
      <w:pPr>
        <w:shd w:val="clear" w:color="auto" w:fill="FFFFFF"/>
        <w:spacing w:after="0"/>
        <w:ind w:firstLine="502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7C7B10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- купание в открытых водоемах.</w:t>
      </w:r>
    </w:p>
    <w:p w:rsidR="00AC6DD9" w:rsidRDefault="00AC6DD9" w:rsidP="00AC6DD9">
      <w:pPr>
        <w:pStyle w:val="3"/>
        <w:shd w:val="clear" w:color="auto" w:fill="FFFFFF"/>
        <w:spacing w:before="167" w:beforeAutospacing="0" w:after="33" w:afterAutospacing="0"/>
        <w:jc w:val="center"/>
        <w:rPr>
          <w:color w:val="0070C0"/>
          <w:sz w:val="36"/>
          <w:szCs w:val="36"/>
          <w:u w:val="single"/>
        </w:rPr>
      </w:pPr>
      <w:r w:rsidRPr="00AC6DD9">
        <w:rPr>
          <w:color w:val="0070C0"/>
          <w:sz w:val="36"/>
          <w:szCs w:val="36"/>
          <w:u w:val="single"/>
        </w:rPr>
        <w:t>Летнее время - самое удачное для начала занятий чем-то новым</w:t>
      </w:r>
      <w:r>
        <w:rPr>
          <w:color w:val="0070C0"/>
          <w:sz w:val="36"/>
          <w:szCs w:val="36"/>
          <w:u w:val="single"/>
        </w:rPr>
        <w:t>.</w:t>
      </w:r>
    </w:p>
    <w:p w:rsidR="00AC6DD9" w:rsidRPr="00AC6DD9" w:rsidRDefault="00AC6DD9" w:rsidP="00AC6DD9">
      <w:pPr>
        <w:pStyle w:val="3"/>
        <w:shd w:val="clear" w:color="auto" w:fill="FFFFFF"/>
        <w:spacing w:before="167" w:beforeAutospacing="0" w:after="33" w:afterAutospacing="0"/>
        <w:jc w:val="center"/>
        <w:rPr>
          <w:color w:val="0070C0"/>
          <w:sz w:val="16"/>
          <w:szCs w:val="16"/>
          <w:u w:val="single"/>
        </w:rPr>
      </w:pP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Летом можно без спешки посвятить интересному делу больше времени. Помогите ребенку найти летом новое хобби.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Если летом начать посещать спортивные секции и кружки, к началу следующего учебного года ребенок привыкнет к новому занятию, и проблема правильного распределения времени будет решаться легче.</w:t>
      </w:r>
    </w:p>
    <w:p w:rsidR="00AC6DD9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36"/>
          <w:szCs w:val="36"/>
        </w:rPr>
      </w:pPr>
    </w:p>
    <w:p w:rsidR="0084765B" w:rsidRPr="00AC6DD9" w:rsidRDefault="0084765B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16"/>
          <w:szCs w:val="16"/>
        </w:rPr>
      </w:pPr>
    </w:p>
    <w:p w:rsidR="00AC6DD9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Style w:val="a5"/>
          <w:color w:val="0070C0"/>
          <w:sz w:val="36"/>
          <w:szCs w:val="36"/>
          <w:u w:val="single"/>
          <w:bdr w:val="none" w:sz="0" w:space="0" w:color="auto" w:frame="1"/>
        </w:rPr>
      </w:pPr>
      <w:r w:rsidRPr="00AC6DD9">
        <w:rPr>
          <w:rStyle w:val="a5"/>
          <w:color w:val="0070C0"/>
          <w:sz w:val="36"/>
          <w:szCs w:val="36"/>
          <w:u w:val="single"/>
          <w:bdr w:val="none" w:sz="0" w:space="0" w:color="auto" w:frame="1"/>
        </w:rPr>
        <w:t>Лесная прогулка - одно из интересных летних занятий</w:t>
      </w:r>
      <w:r>
        <w:rPr>
          <w:rStyle w:val="a5"/>
          <w:color w:val="0070C0"/>
          <w:sz w:val="36"/>
          <w:szCs w:val="36"/>
          <w:u w:val="single"/>
          <w:bdr w:val="none" w:sz="0" w:space="0" w:color="auto" w:frame="1"/>
        </w:rPr>
        <w:t>.</w:t>
      </w:r>
    </w:p>
    <w:p w:rsidR="00AC6DD9" w:rsidRPr="00AC6DD9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color w:val="0070C0"/>
          <w:sz w:val="16"/>
          <w:szCs w:val="16"/>
          <w:u w:val="single"/>
        </w:rPr>
      </w:pP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 xml:space="preserve">Во время прогулки учите распознавать по внешнему виду съедобные и ядовитые грибы, наблюдать за насекомыми. </w:t>
      </w:r>
      <w:proofErr w:type="gramStart"/>
      <w:r w:rsidRPr="007C7B10">
        <w:rPr>
          <w:color w:val="00B050"/>
          <w:sz w:val="36"/>
          <w:szCs w:val="36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</w:t>
      </w:r>
      <w:proofErr w:type="gramStart"/>
      <w:r w:rsidRPr="007C7B10">
        <w:rPr>
          <w:color w:val="00B050"/>
          <w:sz w:val="36"/>
          <w:szCs w:val="36"/>
        </w:rPr>
        <w:t>у-</w:t>
      </w:r>
      <w:proofErr w:type="gramEnd"/>
      <w:r w:rsidRPr="007C7B10">
        <w:rPr>
          <w:color w:val="00B050"/>
          <w:sz w:val="36"/>
          <w:szCs w:val="36"/>
        </w:rPr>
        <w:t xml:space="preserve"> панно.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16690E" w:rsidRPr="0016690E" w:rsidRDefault="0016690E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16"/>
          <w:szCs w:val="16"/>
        </w:rPr>
      </w:pPr>
    </w:p>
    <w:p w:rsidR="00AC6DD9" w:rsidRDefault="00AC6DD9" w:rsidP="0016690E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rStyle w:val="a5"/>
          <w:color w:val="0070C0"/>
          <w:sz w:val="36"/>
          <w:szCs w:val="36"/>
          <w:u w:val="single"/>
          <w:bdr w:val="none" w:sz="0" w:space="0" w:color="auto" w:frame="1"/>
        </w:rPr>
      </w:pPr>
      <w:r w:rsidRPr="0016690E">
        <w:rPr>
          <w:rStyle w:val="a5"/>
          <w:color w:val="0070C0"/>
          <w:sz w:val="36"/>
          <w:szCs w:val="36"/>
          <w:u w:val="single"/>
          <w:bdr w:val="none" w:sz="0" w:space="0" w:color="auto" w:frame="1"/>
        </w:rPr>
        <w:t>Найдите время, чтобы вместе</w:t>
      </w:r>
      <w:r w:rsidR="0016690E">
        <w:rPr>
          <w:rStyle w:val="a5"/>
          <w:color w:val="0070C0"/>
          <w:sz w:val="36"/>
          <w:szCs w:val="36"/>
          <w:u w:val="single"/>
          <w:bdr w:val="none" w:sz="0" w:space="0" w:color="auto" w:frame="1"/>
        </w:rPr>
        <w:t>…</w:t>
      </w:r>
    </w:p>
    <w:p w:rsidR="0016690E" w:rsidRPr="0016690E" w:rsidRDefault="0016690E" w:rsidP="0016690E">
      <w:pPr>
        <w:pStyle w:val="a3"/>
        <w:shd w:val="clear" w:color="auto" w:fill="FFFFFF"/>
        <w:spacing w:before="0" w:beforeAutospacing="0" w:after="0" w:afterAutospacing="0"/>
        <w:ind w:firstLine="502"/>
        <w:jc w:val="center"/>
        <w:rPr>
          <w:color w:val="0070C0"/>
          <w:sz w:val="16"/>
          <w:szCs w:val="16"/>
          <w:u w:val="single"/>
        </w:rPr>
      </w:pP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запустить воздушного змея,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половить бабочек сачком,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поудить рыбу,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взять напрокат лодку или катамаран,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изготовить замок или дамбу из песка,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сделать ветряные вертушки,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построить шалаш,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устроить перестрелку из водяных пистолетов (или бутылок с дыркой в крышке) и другие игры с водой,</w:t>
      </w: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color w:val="00B050"/>
          <w:sz w:val="36"/>
          <w:szCs w:val="36"/>
        </w:rPr>
        <w:t>- встретить рассвет.</w:t>
      </w:r>
    </w:p>
    <w:p w:rsidR="0084765B" w:rsidRPr="007C7B10" w:rsidRDefault="0084765B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</w:p>
    <w:p w:rsidR="00AC6DD9" w:rsidRPr="007C7B10" w:rsidRDefault="00AC6DD9" w:rsidP="00AC6DD9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B050"/>
          <w:sz w:val="36"/>
          <w:szCs w:val="36"/>
        </w:rPr>
      </w:pPr>
      <w:r w:rsidRPr="007C7B10">
        <w:rPr>
          <w:rFonts w:eastAsia="MS Mincho" w:hAnsi="MS Mincho"/>
          <w:color w:val="00B050"/>
          <w:sz w:val="36"/>
          <w:szCs w:val="36"/>
        </w:rPr>
        <w:t>❀</w:t>
      </w:r>
      <w:r w:rsidRPr="007C7B10">
        <w:rPr>
          <w:color w:val="00B050"/>
          <w:sz w:val="36"/>
          <w:szCs w:val="36"/>
        </w:rPr>
        <w:t xml:space="preserve"> Не забудьте в один из летних вечеров разжечь кост</w:t>
      </w:r>
      <w:r w:rsidR="00BA7663">
        <w:rPr>
          <w:color w:val="00B050"/>
          <w:sz w:val="36"/>
          <w:szCs w:val="36"/>
        </w:rPr>
        <w:t>ё</w:t>
      </w:r>
      <w:bookmarkStart w:id="0" w:name="_GoBack"/>
      <w:bookmarkEnd w:id="0"/>
      <w:r w:rsidRPr="007C7B10">
        <w:rPr>
          <w:color w:val="00B050"/>
          <w:sz w:val="36"/>
          <w:szCs w:val="36"/>
        </w:rPr>
        <w:t>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 </w:t>
      </w:r>
    </w:p>
    <w:p w:rsidR="00D86745" w:rsidRPr="00AC6DD9" w:rsidRDefault="00D86745" w:rsidP="00AC6DD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86745" w:rsidRPr="00AC6DD9" w:rsidSect="00BB1FFB">
      <w:pgSz w:w="11906" w:h="16838"/>
      <w:pgMar w:top="993" w:right="991" w:bottom="567" w:left="993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DD9"/>
    <w:rsid w:val="00023B7F"/>
    <w:rsid w:val="000F6E89"/>
    <w:rsid w:val="001448D5"/>
    <w:rsid w:val="0016690E"/>
    <w:rsid w:val="007C7B10"/>
    <w:rsid w:val="0084765B"/>
    <w:rsid w:val="00AC6DD9"/>
    <w:rsid w:val="00BA7663"/>
    <w:rsid w:val="00BB1FFB"/>
    <w:rsid w:val="00D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45"/>
  </w:style>
  <w:style w:type="paragraph" w:styleId="2">
    <w:name w:val="heading 2"/>
    <w:basedOn w:val="a"/>
    <w:link w:val="20"/>
    <w:uiPriority w:val="9"/>
    <w:qFormat/>
    <w:rsid w:val="00AC6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DD9"/>
    <w:rPr>
      <w:i/>
      <w:iCs/>
    </w:rPr>
  </w:style>
  <w:style w:type="character" w:styleId="a5">
    <w:name w:val="Strong"/>
    <w:basedOn w:val="a0"/>
    <w:uiPriority w:val="22"/>
    <w:qFormat/>
    <w:rsid w:val="00AC6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3280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Home</cp:lastModifiedBy>
  <cp:revision>10</cp:revision>
  <cp:lastPrinted>2017-06-04T13:30:00Z</cp:lastPrinted>
  <dcterms:created xsi:type="dcterms:W3CDTF">2017-06-04T13:02:00Z</dcterms:created>
  <dcterms:modified xsi:type="dcterms:W3CDTF">2024-01-06T04:47:00Z</dcterms:modified>
</cp:coreProperties>
</file>