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E" w:rsidRPr="0054464E" w:rsidRDefault="0054464E" w:rsidP="0054464E">
      <w:pPr>
        <w:jc w:val="center"/>
        <w:rPr>
          <w:rFonts w:ascii="Times New Roman" w:eastAsia="Calibri" w:hAnsi="Times New Roman" w:cs="Times New Roman"/>
          <w:b/>
        </w:rPr>
      </w:pPr>
      <w:r w:rsidRPr="0054464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4E" w:rsidRPr="0054464E" w:rsidRDefault="0054464E" w:rsidP="005446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64E"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дошкольное образовательное учреждение</w:t>
      </w:r>
    </w:p>
    <w:p w:rsidR="0054464E" w:rsidRPr="0054464E" w:rsidRDefault="0054464E" w:rsidP="005446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464E">
        <w:rPr>
          <w:rFonts w:ascii="Times New Roman" w:hAnsi="Times New Roman" w:cs="Times New Roman"/>
          <w:b/>
          <w:bCs/>
          <w:sz w:val="26"/>
          <w:szCs w:val="26"/>
        </w:rPr>
        <w:t>детский сад №65 города Тюмени</w:t>
      </w: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Памятка для родителей по трудовому воспитанию детей в семье</w:t>
      </w: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:rsidR="0054464E" w:rsidRDefault="0054464E" w:rsidP="0054464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11111"/>
          <w:sz w:val="22"/>
          <w:szCs w:val="22"/>
        </w:rPr>
      </w:pPr>
      <w:r w:rsidRPr="0054464E">
        <w:rPr>
          <w:rFonts w:ascii="Arial" w:hAnsi="Arial" w:cs="Arial"/>
          <w:b/>
          <w:color w:val="111111"/>
          <w:sz w:val="22"/>
          <w:szCs w:val="22"/>
        </w:rPr>
        <w:t>Подготовила: Шомесова Т.И.</w:t>
      </w:r>
    </w:p>
    <w:p w:rsidR="0054464E" w:rsidRP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lastRenderedPageBreak/>
        <w:t>Для успешного осуществления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трудового воспитания в семье родители </w:t>
      </w:r>
      <w:r w:rsidRPr="0054464E">
        <w:rPr>
          <w:b/>
          <w:color w:val="111111"/>
          <w:sz w:val="28"/>
          <w:szCs w:val="28"/>
        </w:rPr>
        <w:t>могут руководствоваться следующими </w:t>
      </w:r>
      <w:r w:rsidRPr="0054464E">
        <w:rPr>
          <w:b/>
          <w:color w:val="111111"/>
          <w:sz w:val="28"/>
          <w:szCs w:val="28"/>
          <w:u w:val="single"/>
          <w:bdr w:val="none" w:sz="0" w:space="0" w:color="auto" w:frame="1"/>
        </w:rPr>
        <w:t>рекомендациями</w:t>
      </w:r>
      <w:r w:rsidRPr="0054464E">
        <w:rPr>
          <w:b/>
          <w:color w:val="111111"/>
          <w:sz w:val="28"/>
          <w:szCs w:val="28"/>
        </w:rPr>
        <w:t>:</w:t>
      </w:r>
    </w:p>
    <w:p w:rsidR="0054464E" w:rsidRP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Приобщать ребёнка к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трудовым делам семьи как можно раньше</w:t>
      </w:r>
      <w:r w:rsidRPr="0054464E">
        <w:rPr>
          <w:b/>
          <w:color w:val="111111"/>
          <w:sz w:val="28"/>
          <w:szCs w:val="28"/>
        </w:rPr>
        <w:t>;</w:t>
      </w:r>
    </w:p>
    <w:p w:rsidR="0054464E" w:rsidRPr="0054464E" w:rsidRDefault="0054464E" w:rsidP="005446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Закрепить за дошкольником постоянные обязанности, за выполнение которых он несёт ответственность;</w:t>
      </w:r>
    </w:p>
    <w:p w:rsidR="0054464E" w:rsidRPr="0054464E" w:rsidRDefault="0054464E" w:rsidP="005446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Не допускать отступлений от принятых взрослыми требований, иначе ребёнок будет уклоняться от выполнения своих обязанностей;</w:t>
      </w:r>
    </w:p>
    <w:p w:rsidR="0054464E" w:rsidRP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Не наказывать ребёнка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трудом</w:t>
      </w:r>
      <w:r w:rsidRPr="0054464E">
        <w:rPr>
          <w:b/>
          <w:color w:val="111111"/>
          <w:sz w:val="28"/>
          <w:szCs w:val="28"/>
        </w:rPr>
        <w:t>: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 должен радовать</w:t>
      </w:r>
      <w:r w:rsidRPr="0054464E">
        <w:rPr>
          <w:b/>
          <w:color w:val="111111"/>
          <w:sz w:val="28"/>
          <w:szCs w:val="28"/>
        </w:rPr>
        <w:t>, приносить удовлетворение;</w:t>
      </w:r>
    </w:p>
    <w:p w:rsidR="0054464E" w:rsidRP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Учить ребёнка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трудиться</w:t>
      </w:r>
      <w:r w:rsidRPr="0054464E">
        <w:rPr>
          <w:b/>
          <w:color w:val="111111"/>
          <w:sz w:val="28"/>
          <w:szCs w:val="28"/>
        </w:rPr>
        <w:t>, прививая ему элементарные навыки культуры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 w:rsidR="002F4520">
        <w:rPr>
          <w:b/>
          <w:color w:val="111111"/>
          <w:sz w:val="28"/>
          <w:szCs w:val="28"/>
        </w:rPr>
        <w:t xml:space="preserve">: рациональные </w:t>
      </w:r>
      <w:r w:rsidR="002F4520">
        <w:rPr>
          <w:b/>
          <w:color w:val="111111"/>
          <w:sz w:val="28"/>
          <w:szCs w:val="28"/>
        </w:rPr>
        <w:lastRenderedPageBreak/>
        <w:t>приё</w:t>
      </w:r>
      <w:r w:rsidRPr="0054464E">
        <w:rPr>
          <w:b/>
          <w:color w:val="111111"/>
          <w:sz w:val="28"/>
          <w:szCs w:val="28"/>
        </w:rPr>
        <w:t>мы работы, правильное использование орудий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54464E">
        <w:rPr>
          <w:b/>
          <w:color w:val="111111"/>
          <w:sz w:val="28"/>
          <w:szCs w:val="28"/>
        </w:rPr>
        <w:t>, планирование процесса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54464E">
        <w:rPr>
          <w:b/>
          <w:color w:val="111111"/>
          <w:sz w:val="28"/>
          <w:szCs w:val="28"/>
        </w:rPr>
        <w:t>, завершение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труда</w:t>
      </w:r>
      <w:r w:rsidRPr="0054464E">
        <w:rPr>
          <w:b/>
          <w:color w:val="111111"/>
          <w:sz w:val="28"/>
          <w:szCs w:val="28"/>
        </w:rPr>
        <w:t>;</w:t>
      </w:r>
    </w:p>
    <w:p w:rsidR="0054464E" w:rsidRPr="0054464E" w:rsidRDefault="0054464E" w:rsidP="005446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Не давать ребёнку непосильных поручений, но поручать работу с достаточной нагрузкой;</w:t>
      </w:r>
    </w:p>
    <w:p w:rsidR="0054464E" w:rsidRPr="0054464E" w:rsidRDefault="0054464E" w:rsidP="005446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Не торопить, не подгонять ребёнка, уметь ждать, пока он завершит работу сам;</w:t>
      </w:r>
    </w:p>
    <w:p w:rsidR="0054464E" w:rsidRPr="0054464E" w:rsidRDefault="0054464E" w:rsidP="005446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Не забывать благодарить ребёнка за то, что требовало от него особых стараний;</w:t>
      </w:r>
    </w:p>
    <w:p w:rsidR="0054464E" w:rsidRPr="0054464E" w:rsidRDefault="0054464E" w:rsidP="005446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4464E">
        <w:rPr>
          <w:b/>
          <w:color w:val="111111"/>
          <w:sz w:val="28"/>
          <w:szCs w:val="28"/>
        </w:rPr>
        <w:t>- Сделанное своими руками ребёнок ценит и бережёт, поэтому необходимо привлекать его к общественно полезному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>труду</w:t>
      </w:r>
      <w:r w:rsidRPr="0054464E">
        <w:rPr>
          <w:b/>
          <w:color w:val="111111"/>
          <w:sz w:val="28"/>
          <w:szCs w:val="28"/>
        </w:rPr>
        <w:t>. С этого начинается </w:t>
      </w:r>
      <w:r w:rsidRPr="0054464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воспитание </w:t>
      </w:r>
      <w:r w:rsidRPr="0054464E">
        <w:rPr>
          <w:b/>
          <w:color w:val="111111"/>
          <w:sz w:val="28"/>
          <w:szCs w:val="28"/>
        </w:rPr>
        <w:t>бережного отношения к общественному достоянию.</w:t>
      </w:r>
    </w:p>
    <w:p w:rsidR="0054464E" w:rsidRDefault="0054464E"/>
    <w:p w:rsidR="002F4520" w:rsidRPr="002F4520" w:rsidRDefault="002F4520" w:rsidP="002F4520">
      <w:pPr>
        <w:jc w:val="center"/>
        <w:rPr>
          <w:sz w:val="48"/>
          <w:szCs w:val="48"/>
        </w:rPr>
        <w:sectPr w:rsidR="002F4520" w:rsidRPr="002F4520" w:rsidSect="002F4520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  <w:r>
        <w:rPr>
          <w:sz w:val="48"/>
          <w:szCs w:val="48"/>
        </w:rPr>
        <w:t>Успехов вам!</w:t>
      </w:r>
    </w:p>
    <w:p w:rsidR="00BE60DF" w:rsidRDefault="00BE60DF"/>
    <w:sectPr w:rsidR="00BE60DF" w:rsidSect="002F4520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464E"/>
    <w:rsid w:val="002F4520"/>
    <w:rsid w:val="0054464E"/>
    <w:rsid w:val="00B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2019-12-10T12:44:00Z</cp:lastPrinted>
  <dcterms:created xsi:type="dcterms:W3CDTF">2019-12-10T12:30:00Z</dcterms:created>
  <dcterms:modified xsi:type="dcterms:W3CDTF">2019-12-10T12:47:00Z</dcterms:modified>
</cp:coreProperties>
</file>