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E369D" w14:textId="0D483B01" w:rsidR="008B3507" w:rsidRPr="006248D5" w:rsidRDefault="008B3507" w:rsidP="006248D5">
      <w:pPr>
        <w:pStyle w:val="a3"/>
        <w:shd w:val="clear" w:color="auto" w:fill="FCFCFC"/>
        <w:spacing w:before="0" w:beforeAutospacing="0" w:after="0" w:afterAutospacing="0" w:line="360" w:lineRule="auto"/>
        <w:jc w:val="center"/>
        <w:rPr>
          <w:rStyle w:val="a4"/>
          <w:rFonts w:ascii="DroidSansRegular" w:hAnsi="DroidSansRegular"/>
          <w:i/>
          <w:iCs/>
          <w:color w:val="FF0000"/>
          <w:sz w:val="36"/>
          <w:szCs w:val="36"/>
        </w:rPr>
      </w:pPr>
      <w:r w:rsidRPr="006248D5">
        <w:rPr>
          <w:rStyle w:val="a4"/>
          <w:rFonts w:ascii="DroidSansRegular" w:hAnsi="DroidSansRegular"/>
          <w:i/>
          <w:iCs/>
          <w:color w:val="FF0000"/>
          <w:sz w:val="36"/>
          <w:szCs w:val="36"/>
        </w:rPr>
        <w:t>Консультация для родителей</w:t>
      </w:r>
      <w:r w:rsidRPr="006248D5">
        <w:rPr>
          <w:rFonts w:ascii="DroidSansRegular" w:hAnsi="DroidSansRegular"/>
          <w:color w:val="FF0000"/>
          <w:sz w:val="36"/>
          <w:szCs w:val="36"/>
        </w:rPr>
        <w:br/>
      </w:r>
      <w:r w:rsidRPr="006248D5">
        <w:rPr>
          <w:rStyle w:val="a4"/>
          <w:rFonts w:ascii="DroidSansRegular" w:hAnsi="DroidSansRegular"/>
          <w:i/>
          <w:iCs/>
          <w:color w:val="FF0000"/>
          <w:sz w:val="36"/>
          <w:szCs w:val="36"/>
        </w:rPr>
        <w:t>Тема: «Семья. Семейный климат»</w:t>
      </w:r>
    </w:p>
    <w:p w14:paraId="4A4BDB9D" w14:textId="23FEA5B4" w:rsidR="003D5155" w:rsidRPr="008B3507" w:rsidRDefault="003D5155" w:rsidP="006248D5">
      <w:pPr>
        <w:pStyle w:val="a3"/>
        <w:shd w:val="clear" w:color="auto" w:fill="FCFCFC"/>
        <w:spacing w:before="0" w:beforeAutospacing="0" w:after="0" w:afterAutospacing="0" w:line="360" w:lineRule="auto"/>
        <w:jc w:val="center"/>
        <w:rPr>
          <w:rFonts w:ascii="DroidSansRegular" w:hAnsi="DroidSansRegular"/>
          <w:color w:val="FF0000"/>
          <w:sz w:val="21"/>
          <w:szCs w:val="21"/>
        </w:rPr>
      </w:pPr>
      <w:r>
        <w:rPr>
          <w:noProof/>
        </w:rPr>
        <w:drawing>
          <wp:inline distT="0" distB="0" distL="0" distR="0" wp14:anchorId="7B27A0C9" wp14:editId="4811B1A8">
            <wp:extent cx="3530600" cy="3194097"/>
            <wp:effectExtent l="0" t="0" r="0" b="635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1143" cy="3212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2D930" w14:textId="77777777" w:rsidR="003D5155" w:rsidRPr="006248D5" w:rsidRDefault="008B3507" w:rsidP="006248D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B350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Всестороннее воспитание и развитие ребенка, подготовка его к жизни в обществе – главная задача взрослых окружающих его.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Родители – первые воспитатели и учителя ребенка, их роль в формировании личности ребенка огромная. Благодаря родителям малыш учится познавать мир, подражает во всем взрослым, приобретает жизненный опыт, усваивает нормы поведения в обществе. В семье ребенок приобретает первый социальный опыт, первые чувства – любви, дружбы. Если у родителей широкие интересы, действенное отношение ко всему происходящему в мире, то и ребенок разделяет их настроение, приобщается к делам и заботам, усваивает соответствующие нравственные нормы. Воспитание ребенка и организация его жизни начинается с воспитания самих себя, с организации жизни семьи, создания определенных нравственных внутрисемейных отношений, создания здорового микроклимата. В воспитании и развитии ребенка не бывает мелочей. От семейного микроклимата зависит эффективность педагогических взаимодействий: ребенок более податлив воспитательным влияниям, если растет в атмосфере дружбы, доверия, взаимных симпатий, любви.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Огромное влияние на становление личности человека имеет семейный микроклимат. Наблюдая за отношениями взрослых, их эмоциональными реакциями и воспринимая на себя многообразие проявлений чувств близких ему людей, ребенок приобретает нравственно – эмоциональный опыт. Когда в семье мир и покой ребенок чувствует себя защищенным, он эмоционально уравновешен. Ребенок по своей природе активен и любознателен, он все видит и слышит вокруг и это все «примеряет» на себя, ему передается настроение взрослых. Для ребенка важно, какие поступки взрослых он наблюдает: забота, внимание, доброту, спокойный тон, недовольство, злость суету. Все это разнообразие чувств закладывается в личность ребенка.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Семья – это коллектив, все члены которого взаимосвязаны определенными обязанностями, ребенок также вступает в систему существующих отношений, благодаря которым он постигает нормы общественного поведения.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br/>
        <w:t>Воспитание в условиях коллектива не означает, что «стираются» индивидуальность, напротив, важно сохранить неповторимость личности, развить свойственные данному ребенку психологические качества, проявляющиеся в его интересах, способностях. Позитивный опыт общения ребенка со взрослыми в системе отношений «взрослый – ребенок», зависит от того, какое положение он занимает в семье. Если взрослые потакают ребенку во всех его капризах, создаются условия для развития у ребенка эгоцентризма. В семье, где каждый ее член равноправный, где ребенок разделяет общие заботы, обязанности (в меру своих возможностей) создаются благоприятные условия для формирования и развития у ребенка активной, самостоятельной жизненной позиции.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В семье дошкольник учится уважать близких, старших, уважать труд, заботу. Мама самый главный человек для сына или дочки. От мамы зависит создание эмоциональной психологической атмосферы в семье. Отец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— это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личный пример в семейных отношениях в домашних делах, в воспитании. Очень частой ошибкой родителей является отсутствие единства требования, в одной ситуации что – то разрешает мама, в этой же ситуации папа категорично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запрещает. Прежде всего, родителям необходимо понимать ребенок 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>— это</w:t>
      </w: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уже личность, хотя еще и развивающаяся.</w:t>
      </w:r>
    </w:p>
    <w:p w14:paraId="32404B4D" w14:textId="27BD7542" w:rsidR="003D5155" w:rsidRPr="006248D5" w:rsidRDefault="003D5155" w:rsidP="006248D5">
      <w:pPr>
        <w:spacing w:after="0"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Значение семьи в жизни каждого из нас трудно переоценить. Именно семья дает нам опору, поддержку, тепло, навыки общения и даже первые уроки любви. В семье мы сталкиваемся с первыми трудностями и делаем первые ошибки. И чем семья благополучнее, чем больше внимания в ней уделяется ребенку, тем увереннее он будет чувствовать себя в жизни.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По мнению специалистов, семья может выступать как в качестве положительного, так и отрицательного фактора воспитания.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Положительное влияние на малыша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проявляется в любви, заботе и внимания со стороны всех членов семьи: мамы, папы, бабушки и т.д. Первым, кого видит малыш, когда появляется на свет – это маму и папу. Впервые годы жизни ребенка никто, кроме самых близких и родных людей в семье не относится к нему так трепетно и с такой любовью. Малыш всё время находится под контролем родителей, никогда не остается один.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Именно благодаря родителям происходит первое знакомство с окружающим миром, малыш познает первые шаги, поэтому роль семьи, а именно родителей, в первые годы жизни малыша очень велика.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Но помимо положительного влияния, семья может нанести и большой вред ребенку.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Отрицательный фактор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 отражается в поведении родителей, потому что их влияние на развитие ребенка очень велико. Мы знаем, что в первые годы жизни дети особенно восприимчивы ко всему тому, что они видят и слышат. Они очень быстро копируют и демонстрируют поведение мамы и папы, часто, не задумываясь, хорошо это или плохо. В связи с этим у него формируются определенные взгляды и установки. Ребенок начинает выстраивать в своей голове определенную модель воспитания уже для своих детей, поэтому важно помнить, что поведение родителей и ребенок имеют очень тесную связь.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    Выделяют несколько ролевых моделей поведения родителей и их влияния на развитие ребенка: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1. Потакающие родители – это такие родители, которые до безумия любят 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своих крох и не применяют никакой строгости в воспитании. В такой семье детям разрешают все, для них нет запретов ни в чем, всё дозволено и позволено. Как говорится, чем бы дитя ни тешилось, лишь бы не плакало. Как правило, у таких родителей вырастают не уверенные в себе и своих собственных силах дети. У них наблюдается очень низкая самооценка и им трудно реализовать себя в жизни.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2. Ещё одна модель поведения родителей – это равнодушные родители. Эту модель можно выделить как одну из самых ужасных. Таким родителям абсолютно не интересна жизнь собственного ребенка. Они не учат своих детей каким-либо элементарным правилам поведения, не проявляют к ним должной любви, заботы и внимания, можно сказать, что такие родители просто не любят своих детей. И дети в такой семье предоставлены сами себе. В основном такая модель поведения наблюдается у родителей, имеющих определенного рода зависимость или какую-либо психологическую травму. И от этого они не только страдают сами, но и заставляют страдать детей. Этим и опасна данная модель поведения, так как дети в таких семьях вырастают очень замкнутыми и без помощи психологов здесь уже не обойтись.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>3. Властные родители. Это ещё одна из опасных моделей поведения. Такие родители проявляют строгость в воспитании своих детей, редко произносят слова любви и похвалы и никогда не показывают своих чувств. В таких семьях перед детьми ставятся четкие границы поведения. При таком отношении родители рискуют воспитать очень грубого и жестокого человека. Чаще всего судьба у таких детей складывается совсем не так, как бы им хотелось.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</w:rPr>
        <w:br/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4. Модель уважаемые родители является одной из самых предпочтительных для воспитания детей. Это родители, которые при воспитании детей использую метод кнута и пряника. Они строги со своими детьми, но в то же время очень любят их и не скрывают этого. Такое воспитание основано на тесном общении родителей с детьми. Дети знают, что им всегда помогут и никогда не оставят, чтобы не произошло. В таких семьях дети никогда не испытывают недостаток родительской любви. Ребенок чувствует себя уверенно и не боится ошибиться. </w:t>
      </w:r>
      <w:r w:rsidRPr="006248D5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</w:rPr>
        <w:lastRenderedPageBreak/>
        <w:t>Как правило, дети таких родителей самостоятельно решают проблемы, уверены в своих действиях и обладают высокой самооценкой. А самое главное, родители могут быть уверены, в том, что никогда не останутся одни.</w:t>
      </w:r>
      <w:r w:rsidR="008B3507"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B3507" w:rsidRPr="006248D5">
        <w:rPr>
          <w:rFonts w:ascii="Times New Roman" w:hAnsi="Times New Roman" w:cs="Times New Roman"/>
          <w:i/>
          <w:iCs/>
          <w:sz w:val="28"/>
          <w:szCs w:val="28"/>
        </w:rPr>
        <w:t xml:space="preserve">     </w:t>
      </w:r>
      <w:r w:rsidR="008B3507" w:rsidRPr="006248D5">
        <w:rPr>
          <w:rFonts w:ascii="Times New Roman" w:hAnsi="Times New Roman" w:cs="Times New Roman"/>
          <w:i/>
          <w:iCs/>
          <w:sz w:val="28"/>
          <w:szCs w:val="28"/>
        </w:rPr>
        <w:t>Воспитание ребенка в семье - творческий поиск, не терпящий быстрых решений. Умение понимать ребенка, его состояние, мотивы поведения позволяют определить наиболее правильный подход к нему. В самых сложных ситуациях родители, прежде всего, должны считаться с чувством собственного достоинства маленького человека, видеть в нем равноправного члена семьи, стремиться к взаимопониманию, уважению и доверию.</w:t>
      </w:r>
    </w:p>
    <w:p w14:paraId="42920159" w14:textId="409427B7" w:rsidR="008B3507" w:rsidRPr="006248D5" w:rsidRDefault="003D5155" w:rsidP="006248D5">
      <w:pPr>
        <w:spacing w:after="0" w:line="36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6248D5">
        <w:rPr>
          <w:i/>
          <w:iCs/>
          <w:noProof/>
        </w:rPr>
        <w:drawing>
          <wp:inline distT="0" distB="0" distL="0" distR="0" wp14:anchorId="0EC46795" wp14:editId="3DF03C9A">
            <wp:extent cx="5939155" cy="3758833"/>
            <wp:effectExtent l="0" t="0" r="444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0" b="12281"/>
                    <a:stretch/>
                  </pic:blipFill>
                  <pic:spPr bwMode="auto">
                    <a:xfrm>
                      <a:off x="0" y="0"/>
                      <a:ext cx="5940425" cy="375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B3507" w:rsidRPr="006248D5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8B3507" w:rsidRPr="006248D5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Ваш ребенок – это ваше отражение, ваше продолжение.</w:t>
      </w:r>
    </w:p>
    <w:p w14:paraId="2E73E28F" w14:textId="6518B7CE" w:rsidR="003D5155" w:rsidRPr="006248D5" w:rsidRDefault="003D5155" w:rsidP="006248D5">
      <w:pPr>
        <w:spacing w:after="0" w:line="360" w:lineRule="auto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6248D5">
        <w:rPr>
          <w:rFonts w:ascii="Times New Roman" w:hAnsi="Times New Roman" w:cs="Times New Roman"/>
          <w:i/>
          <w:iCs/>
          <w:sz w:val="28"/>
          <w:szCs w:val="28"/>
        </w:rPr>
        <w:t>Воспитатель – Кочанова Т. В.</w:t>
      </w:r>
      <w:r w:rsidR="006248D5">
        <w:rPr>
          <w:rFonts w:ascii="Times New Roman" w:hAnsi="Times New Roman" w:cs="Times New Roman"/>
          <w:i/>
          <w:iCs/>
          <w:sz w:val="28"/>
          <w:szCs w:val="28"/>
        </w:rPr>
        <w:t xml:space="preserve"> группа «Затейники»</w:t>
      </w:r>
    </w:p>
    <w:p w14:paraId="775C3E58" w14:textId="4F40B3A8" w:rsidR="00ED544F" w:rsidRDefault="00ED544F"/>
    <w:sectPr w:rsidR="00ED544F" w:rsidSect="0027606B">
      <w:pgSz w:w="11906" w:h="16838"/>
      <w:pgMar w:top="1134" w:right="850" w:bottom="1134" w:left="1134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02"/>
    <w:rsid w:val="0027606B"/>
    <w:rsid w:val="003D5155"/>
    <w:rsid w:val="006248D5"/>
    <w:rsid w:val="008B3507"/>
    <w:rsid w:val="00A44AF8"/>
    <w:rsid w:val="00CF1142"/>
    <w:rsid w:val="00D06B02"/>
    <w:rsid w:val="00ED544F"/>
    <w:rsid w:val="00FC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869F2"/>
  <w15:chartTrackingRefBased/>
  <w15:docId w15:val="{C9F2C1D7-3DBD-4180-9D90-64AE444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3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8B35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8 8</dc:creator>
  <cp:keywords/>
  <dc:description/>
  <cp:lastModifiedBy>8 8</cp:lastModifiedBy>
  <cp:revision>4</cp:revision>
  <dcterms:created xsi:type="dcterms:W3CDTF">2024-03-19T09:07:00Z</dcterms:created>
  <dcterms:modified xsi:type="dcterms:W3CDTF">2024-03-20T08:51:00Z</dcterms:modified>
</cp:coreProperties>
</file>