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77" w:rsidRDefault="00F42977" w:rsidP="000356A9">
      <w:pPr>
        <w:pStyle w:val="a3"/>
        <w:shd w:val="clear" w:color="auto" w:fill="FFFFFF"/>
        <w:jc w:val="both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        </w:t>
      </w:r>
      <w:r w:rsidRPr="00F42977">
        <w:rPr>
          <w:i/>
          <w:color w:val="FF0000"/>
          <w:sz w:val="32"/>
          <w:szCs w:val="32"/>
        </w:rPr>
        <w:t xml:space="preserve">Техника рисования </w:t>
      </w:r>
      <w:proofErr w:type="spellStart"/>
      <w:r w:rsidRPr="00F42977">
        <w:rPr>
          <w:i/>
          <w:color w:val="FF0000"/>
          <w:sz w:val="32"/>
          <w:szCs w:val="32"/>
        </w:rPr>
        <w:t>граттаж</w:t>
      </w:r>
      <w:proofErr w:type="spellEnd"/>
      <w:r w:rsidRPr="00F42977">
        <w:rPr>
          <w:i/>
          <w:color w:val="FF0000"/>
          <w:sz w:val="32"/>
          <w:szCs w:val="32"/>
        </w:rPr>
        <w:t>.</w:t>
      </w:r>
    </w:p>
    <w:p w:rsidR="00F42977" w:rsidRDefault="00F42977" w:rsidP="000356A9">
      <w:pPr>
        <w:pStyle w:val="a3"/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Pr="00F42977">
        <w:rPr>
          <w:i/>
          <w:sz w:val="32"/>
          <w:szCs w:val="32"/>
        </w:rPr>
        <w:t>Консультация для родителей.</w:t>
      </w:r>
    </w:p>
    <w:p w:rsidR="00F42977" w:rsidRPr="00315E30" w:rsidRDefault="00F42977" w:rsidP="00F429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E30">
        <w:rPr>
          <w:rFonts w:ascii="Times New Roman" w:hAnsi="Times New Roman" w:cs="Times New Roman"/>
          <w:i/>
          <w:sz w:val="28"/>
          <w:szCs w:val="28"/>
          <w:u w:val="single"/>
        </w:rPr>
        <w:t>Подборка материала:</w:t>
      </w:r>
      <w:r w:rsidRPr="00315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E30">
        <w:rPr>
          <w:rFonts w:ascii="Times New Roman" w:hAnsi="Times New Roman" w:cs="Times New Roman"/>
          <w:b/>
          <w:i/>
          <w:sz w:val="28"/>
          <w:szCs w:val="28"/>
        </w:rPr>
        <w:t>Кондратьева Н. В</w:t>
      </w:r>
      <w:r w:rsidRPr="00315E30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315E30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315E30" w:rsidRPr="00315E30"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315E30">
        <w:rPr>
          <w:rFonts w:ascii="Times New Roman" w:hAnsi="Times New Roman" w:cs="Times New Roman"/>
          <w:i/>
          <w:sz w:val="28"/>
          <w:szCs w:val="28"/>
        </w:rPr>
        <w:t xml:space="preserve"> группы «</w:t>
      </w:r>
      <w:proofErr w:type="spellStart"/>
      <w:r w:rsidR="00315E30" w:rsidRPr="00315E30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315E30">
        <w:rPr>
          <w:rFonts w:ascii="Times New Roman" w:hAnsi="Times New Roman" w:cs="Times New Roman"/>
          <w:i/>
          <w:sz w:val="28"/>
          <w:szCs w:val="28"/>
        </w:rPr>
        <w:t>»</w:t>
      </w:r>
      <w:r w:rsidR="00315E30" w:rsidRPr="00315E30">
        <w:rPr>
          <w:rFonts w:ascii="Times New Roman" w:hAnsi="Times New Roman" w:cs="Times New Roman"/>
          <w:i/>
          <w:sz w:val="28"/>
          <w:szCs w:val="28"/>
        </w:rPr>
        <w:t>, 2017</w:t>
      </w:r>
      <w:r w:rsidRPr="00315E30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15E30">
        <w:rPr>
          <w:rFonts w:ascii="Times New Roman" w:hAnsi="Times New Roman" w:cs="Times New Roman"/>
          <w:i/>
          <w:sz w:val="28"/>
          <w:szCs w:val="28"/>
        </w:rPr>
        <w:t>.</w:t>
      </w:r>
    </w:p>
    <w:p w:rsidR="00F42977" w:rsidRPr="00F42977" w:rsidRDefault="00F42977" w:rsidP="000356A9">
      <w:pPr>
        <w:pStyle w:val="a3"/>
        <w:shd w:val="clear" w:color="auto" w:fill="FFFFFF"/>
        <w:jc w:val="both"/>
        <w:rPr>
          <w:i/>
          <w:sz w:val="32"/>
          <w:szCs w:val="32"/>
        </w:rPr>
      </w:pPr>
    </w:p>
    <w:p w:rsidR="000356A9" w:rsidRDefault="000356A9" w:rsidP="000356A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0356A9">
        <w:rPr>
          <w:i/>
          <w:sz w:val="32"/>
          <w:szCs w:val="32"/>
        </w:rPr>
        <w:t xml:space="preserve">Детям нравится все таинственное и необычное, именно такие </w:t>
      </w:r>
      <w:bookmarkStart w:id="0" w:name="_GoBack"/>
      <w:bookmarkEnd w:id="0"/>
      <w:r w:rsidRPr="000356A9">
        <w:rPr>
          <w:i/>
          <w:sz w:val="32"/>
          <w:szCs w:val="32"/>
        </w:rPr>
        <w:t>получаются картины</w:t>
      </w:r>
      <w:r>
        <w:rPr>
          <w:i/>
          <w:sz w:val="32"/>
          <w:szCs w:val="32"/>
        </w:rPr>
        <w:t>,</w:t>
      </w:r>
      <w:r w:rsidRPr="000356A9">
        <w:rPr>
          <w:i/>
          <w:sz w:val="32"/>
          <w:szCs w:val="32"/>
        </w:rPr>
        <w:t xml:space="preserve"> выполненные способом </w:t>
      </w:r>
      <w:proofErr w:type="spellStart"/>
      <w:r w:rsidRPr="000356A9">
        <w:rPr>
          <w:i/>
          <w:sz w:val="32"/>
          <w:szCs w:val="32"/>
        </w:rPr>
        <w:t>граттаж</w:t>
      </w:r>
      <w:proofErr w:type="spellEnd"/>
      <w:r w:rsidRPr="000356A9">
        <w:rPr>
          <w:i/>
          <w:sz w:val="32"/>
          <w:szCs w:val="32"/>
        </w:rPr>
        <w:t>.  </w:t>
      </w:r>
    </w:p>
    <w:p w:rsidR="00315E30" w:rsidRPr="00315E30" w:rsidRDefault="00315E30" w:rsidP="000356A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315E30">
        <w:rPr>
          <w:i/>
          <w:iCs/>
          <w:color w:val="000000"/>
          <w:sz w:val="32"/>
          <w:szCs w:val="32"/>
          <w:shd w:val="clear" w:color="auto" w:fill="FFFFFF"/>
        </w:rPr>
        <w:t xml:space="preserve">Техника рисования </w:t>
      </w:r>
      <w:proofErr w:type="spellStart"/>
      <w:r w:rsidRPr="00315E30">
        <w:rPr>
          <w:i/>
          <w:iCs/>
          <w:color w:val="000000"/>
          <w:sz w:val="32"/>
          <w:szCs w:val="32"/>
          <w:shd w:val="clear" w:color="auto" w:fill="FFFFFF"/>
        </w:rPr>
        <w:t>граттаж</w:t>
      </w:r>
      <w:proofErr w:type="spellEnd"/>
      <w:r w:rsidRPr="00315E30">
        <w:rPr>
          <w:i/>
          <w:iCs/>
          <w:color w:val="000000"/>
          <w:sz w:val="32"/>
          <w:szCs w:val="32"/>
          <w:shd w:val="clear" w:color="auto" w:fill="FFFFFF"/>
        </w:rPr>
        <w:t xml:space="preserve"> привлекает многих своей простотой исполнения и необычным эффектом. Следуя простым инструкциям, даже самый неопытный человек или маленький ребенок сможет создать настоящее произведение искусства. В этой статье вы узнаете все о </w:t>
      </w:r>
      <w:proofErr w:type="spellStart"/>
      <w:r w:rsidRPr="00315E30">
        <w:rPr>
          <w:i/>
          <w:iCs/>
          <w:color w:val="000000"/>
          <w:sz w:val="32"/>
          <w:szCs w:val="32"/>
          <w:shd w:val="clear" w:color="auto" w:fill="FFFFFF"/>
        </w:rPr>
        <w:t>граттаже</w:t>
      </w:r>
      <w:proofErr w:type="spellEnd"/>
      <w:r w:rsidRPr="00315E30">
        <w:rPr>
          <w:i/>
          <w:iCs/>
          <w:color w:val="000000"/>
          <w:sz w:val="32"/>
          <w:szCs w:val="32"/>
          <w:shd w:val="clear" w:color="auto" w:fill="FFFFFF"/>
        </w:rPr>
        <w:t xml:space="preserve"> и сможете самостоятельно рисовать в этой технике.</w:t>
      </w:r>
    </w:p>
    <w:p w:rsidR="000356A9" w:rsidRPr="000356A9" w:rsidRDefault="000356A9" w:rsidP="000356A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0356A9">
        <w:rPr>
          <w:i/>
          <w:sz w:val="32"/>
          <w:szCs w:val="32"/>
        </w:rPr>
        <w:t xml:space="preserve">Слово </w:t>
      </w:r>
      <w:proofErr w:type="spellStart"/>
      <w:r w:rsidRPr="000356A9">
        <w:rPr>
          <w:i/>
          <w:sz w:val="32"/>
          <w:szCs w:val="32"/>
        </w:rPr>
        <w:t>граттаж</w:t>
      </w:r>
      <w:proofErr w:type="spellEnd"/>
      <w:r w:rsidRPr="000356A9">
        <w:rPr>
          <w:i/>
          <w:sz w:val="32"/>
          <w:szCs w:val="32"/>
        </w:rPr>
        <w:t xml:space="preserve"> произошло от французского слова</w:t>
      </w:r>
      <w:r w:rsidRPr="000356A9">
        <w:rPr>
          <w:rStyle w:val="apple-converted-space"/>
          <w:i/>
          <w:sz w:val="32"/>
          <w:szCs w:val="32"/>
        </w:rPr>
        <w:t> </w:t>
      </w:r>
      <w:proofErr w:type="spellStart"/>
      <w:r w:rsidRPr="000356A9">
        <w:rPr>
          <w:rStyle w:val="a4"/>
          <w:i/>
          <w:sz w:val="32"/>
          <w:szCs w:val="32"/>
        </w:rPr>
        <w:t>gratter</w:t>
      </w:r>
      <w:proofErr w:type="spellEnd"/>
      <w:r w:rsidRPr="000356A9">
        <w:rPr>
          <w:rStyle w:val="apple-converted-space"/>
          <w:i/>
          <w:sz w:val="32"/>
          <w:szCs w:val="32"/>
        </w:rPr>
        <w:t> </w:t>
      </w:r>
      <w:r w:rsidRPr="000356A9">
        <w:rPr>
          <w:i/>
          <w:sz w:val="32"/>
          <w:szCs w:val="32"/>
        </w:rPr>
        <w:t xml:space="preserve">— скрести, царапать. Действительно рисунок не пишется, а создается путем процарапывания фона. У этого способа рисования есть русский аналог названия – </w:t>
      </w:r>
      <w:proofErr w:type="spellStart"/>
      <w:r w:rsidRPr="000356A9">
        <w:rPr>
          <w:i/>
          <w:sz w:val="32"/>
          <w:szCs w:val="32"/>
        </w:rPr>
        <w:t>воскография</w:t>
      </w:r>
      <w:proofErr w:type="spellEnd"/>
      <w:r w:rsidRPr="000356A9">
        <w:rPr>
          <w:i/>
          <w:sz w:val="32"/>
          <w:szCs w:val="32"/>
        </w:rPr>
        <w:t>.</w:t>
      </w:r>
    </w:p>
    <w:p w:rsidR="000356A9" w:rsidRDefault="000356A9" w:rsidP="000356A9">
      <w:pPr>
        <w:pStyle w:val="a3"/>
        <w:shd w:val="clear" w:color="auto" w:fill="FFFFFF"/>
        <w:rPr>
          <w:i/>
          <w:sz w:val="32"/>
          <w:szCs w:val="32"/>
        </w:rPr>
      </w:pPr>
      <w:r w:rsidRPr="000356A9">
        <w:rPr>
          <w:i/>
          <w:sz w:val="32"/>
          <w:szCs w:val="32"/>
        </w:rPr>
        <w:t>Такой способ рисования отличный инструмент для развития воображения и навыков штрихования.</w:t>
      </w:r>
    </w:p>
    <w:p w:rsidR="000356A9" w:rsidRPr="000356A9" w:rsidRDefault="000356A9" w:rsidP="000356A9">
      <w:pPr>
        <w:pStyle w:val="a3"/>
        <w:shd w:val="clear" w:color="auto" w:fill="FFFFFF"/>
        <w:rPr>
          <w:i/>
          <w:sz w:val="32"/>
          <w:szCs w:val="32"/>
        </w:rPr>
      </w:pPr>
    </w:p>
    <w:p w:rsidR="000356A9" w:rsidRPr="000356A9" w:rsidRDefault="000356A9" w:rsidP="000356A9">
      <w:pPr>
        <w:pBdr>
          <w:bottom w:val="single" w:sz="6" w:space="12" w:color="E7E9E7"/>
        </w:pBd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t>МАТЕРИАЛЫ</w:t>
      </w:r>
    </w:p>
    <w:p w:rsidR="000356A9" w:rsidRPr="000356A9" w:rsidRDefault="000356A9" w:rsidP="000356A9">
      <w:pPr>
        <w:numPr>
          <w:ilvl w:val="0"/>
          <w:numId w:val="1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плотная бумага</w:t>
      </w:r>
    </w:p>
    <w:p w:rsidR="000356A9" w:rsidRPr="000356A9" w:rsidRDefault="000356A9" w:rsidP="000356A9">
      <w:pPr>
        <w:numPr>
          <w:ilvl w:val="0"/>
          <w:numId w:val="1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цветные карандаши</w:t>
      </w:r>
    </w:p>
    <w:p w:rsidR="000356A9" w:rsidRPr="000356A9" w:rsidRDefault="000356A9" w:rsidP="000356A9">
      <w:pPr>
        <w:numPr>
          <w:ilvl w:val="0"/>
          <w:numId w:val="1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гуашь черного цвета</w:t>
      </w:r>
    </w:p>
    <w:p w:rsidR="000356A9" w:rsidRPr="000356A9" w:rsidRDefault="000356A9" w:rsidP="000356A9">
      <w:pPr>
        <w:numPr>
          <w:ilvl w:val="0"/>
          <w:numId w:val="1"/>
        </w:numPr>
        <w:pBdr>
          <w:bottom w:val="single" w:sz="6" w:space="4" w:color="E7E9E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парафиновая свеча</w:t>
      </w:r>
    </w:p>
    <w:p w:rsidR="000356A9" w:rsidRPr="000356A9" w:rsidRDefault="000356A9" w:rsidP="000356A9">
      <w:pPr>
        <w:pBdr>
          <w:bottom w:val="single" w:sz="6" w:space="12" w:color="E7E9E7"/>
        </w:pBd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t>ИНСТРУМЕНТЫ</w:t>
      </w:r>
    </w:p>
    <w:p w:rsidR="000356A9" w:rsidRPr="000356A9" w:rsidRDefault="000356A9" w:rsidP="000356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кисть</w:t>
      </w:r>
    </w:p>
    <w:p w:rsidR="000356A9" w:rsidRDefault="000356A9" w:rsidP="000356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зубочистка</w:t>
      </w:r>
    </w:p>
    <w:p w:rsid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56A9" w:rsidRDefault="000356A9" w:rsidP="000356A9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356A9" w:rsidRPr="000356A9" w:rsidRDefault="000356A9" w:rsidP="000356A9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lastRenderedPageBreak/>
        <w:t>Шаг 1</w:t>
      </w: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7B030C79" wp14:editId="0EBC727B">
            <wp:extent cx="1952625" cy="1952625"/>
            <wp:effectExtent l="0" t="0" r="9525" b="9525"/>
            <wp:docPr id="1" name="Рисунок 1" descr="Рисуем с детьми: граттаж.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с детьми: граттаж. Ша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Заштрихуйте всю поверхность листа бумаги цветными карандашами.</w:t>
      </w:r>
    </w:p>
    <w:p w:rsidR="00926740" w:rsidRPr="000356A9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0356A9" w:rsidRPr="000356A9" w:rsidRDefault="000356A9" w:rsidP="000356A9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t>Шаг 2</w:t>
      </w: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3F027A43" wp14:editId="05B3C1A6">
            <wp:extent cx="1952625" cy="1952625"/>
            <wp:effectExtent l="0" t="0" r="9525" b="9525"/>
            <wp:docPr id="2" name="Рисунок 2" descr="Рисуем с детьми: граттаж.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с детьми: граттаж. Ша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Хорошо натрите цветную поверхность листа парафиновой свечой.</w:t>
      </w:r>
    </w:p>
    <w:p w:rsidR="00926740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926740" w:rsidRPr="000356A9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0356A9" w:rsidRPr="000356A9" w:rsidRDefault="000356A9" w:rsidP="000356A9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t>Шаг 3</w:t>
      </w: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5D19435D" wp14:editId="62AA6EA3">
            <wp:extent cx="1952625" cy="1952625"/>
            <wp:effectExtent l="0" t="0" r="9525" b="9525"/>
            <wp:docPr id="3" name="Рисунок 3" descr="Рисуем с детьми: граттаж.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с детьми: граттаж. Ша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9" w:rsidRPr="00F42977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F42977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 xml:space="preserve">Закрасьте рисунок гуашью и оставьте высыхать. Если на поверхности листа гуашь скатывается в капли, значит краска </w:t>
      </w:r>
      <w:r w:rsidRPr="00F42977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lastRenderedPageBreak/>
        <w:t>слишком жидкая. Добавьте в нее каплю жидкости для мытья посуды и покройте лист таким составом в 2-3 слоя.</w:t>
      </w:r>
    </w:p>
    <w:p w:rsidR="00F42977" w:rsidRPr="00F42977" w:rsidRDefault="00F42977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F4297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Не бойтесь использовать различные приемы: точки, штрихи, перекрестные штрихи и т.д. Также для внесения разнообразия в композицию используйте скребки различной толщины. Искусство техники </w:t>
      </w:r>
      <w:proofErr w:type="spellStart"/>
      <w:r w:rsidRPr="00F4297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граттажа</w:t>
      </w:r>
      <w:proofErr w:type="spellEnd"/>
      <w:r w:rsidRPr="00F4297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ограничивается только вашей фантазией, поскольку строгих правил исполнения здесь не существует.</w:t>
      </w:r>
    </w:p>
    <w:p w:rsidR="00926740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0356A9" w:rsidRPr="000356A9" w:rsidRDefault="000356A9" w:rsidP="000356A9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b/>
          <w:bCs/>
          <w:i/>
          <w:color w:val="1D211F"/>
          <w:sz w:val="32"/>
          <w:szCs w:val="32"/>
          <w:lang w:eastAsia="ru-RU"/>
        </w:rPr>
        <w:t>Шаг 4</w:t>
      </w: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2D3A3D9F" wp14:editId="7FC46D08">
            <wp:extent cx="1952625" cy="1952625"/>
            <wp:effectExtent l="0" t="0" r="9525" b="9525"/>
            <wp:docPr id="4" name="Рисунок 4" descr="Рисуем с детьми: граттаж.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с детьми: граттаж. Ша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Подготовительный этап завершен. Теперь можно приступить к самому важному моменту - рисованию. Черную поверхность процарапайте зубочисткой, через царапину проступит яркий фон. Царапая поверхность, можно создать рисунок.</w:t>
      </w:r>
    </w:p>
    <w:p w:rsidR="00926740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926740" w:rsidRPr="000356A9" w:rsidRDefault="00926740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6E605E2F" wp14:editId="72DC8AA4">
            <wp:extent cx="1952625" cy="1952625"/>
            <wp:effectExtent l="0" t="0" r="9525" b="9525"/>
            <wp:docPr id="6" name="Рисунок 6" descr="Рисуем с детьми: граттаж.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с детьми: граттаж. Ша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9" w:rsidRPr="000356A9" w:rsidRDefault="000356A9" w:rsidP="000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olor w:val="1D211F"/>
          <w:sz w:val="32"/>
          <w:szCs w:val="32"/>
          <w:lang w:eastAsia="ru-RU"/>
        </w:rPr>
        <w:t>Рисовать на фоне можно по-разному: нарисовать только очертания фигур и поиграть с светом и тенью в рисунке; высветлить всю фигуру и оставить ее на темном фоне, или, наоборот, фигуру оставить темной, а фон сделать светлым.</w:t>
      </w:r>
    </w:p>
    <w:p w:rsidR="000356A9" w:rsidRPr="000356A9" w:rsidRDefault="000356A9" w:rsidP="000356A9">
      <w:pPr>
        <w:pStyle w:val="a3"/>
        <w:shd w:val="clear" w:color="auto" w:fill="FFFFFF"/>
        <w:rPr>
          <w:i/>
          <w:sz w:val="32"/>
          <w:szCs w:val="32"/>
        </w:rPr>
      </w:pPr>
    </w:p>
    <w:p w:rsidR="000356A9" w:rsidRPr="000356A9" w:rsidRDefault="000356A9" w:rsidP="000356A9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  <w:lastRenderedPageBreak/>
        <w:t>КСТАТИ</w:t>
      </w:r>
    </w:p>
    <w:p w:rsidR="00A53B05" w:rsidRPr="000356A9" w:rsidRDefault="000356A9" w:rsidP="000356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56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Разрисовать поверхность белого листа можно не только карандашами, но и аквар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ельными красками, фломастерами,</w:t>
      </w:r>
      <w:r w:rsidRPr="000356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 если вы используете цветные восковые мелки, то парафиновая свеча не понадобится.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356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Гуашь можно заменить тушью или акриловой краской.</w:t>
      </w:r>
    </w:p>
    <w:sectPr w:rsidR="00A53B05" w:rsidRPr="0003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240"/>
    <w:multiLevelType w:val="multilevel"/>
    <w:tmpl w:val="071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F0F2C"/>
    <w:multiLevelType w:val="multilevel"/>
    <w:tmpl w:val="846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D"/>
    <w:rsid w:val="000356A9"/>
    <w:rsid w:val="00315E30"/>
    <w:rsid w:val="00926740"/>
    <w:rsid w:val="00A53B05"/>
    <w:rsid w:val="00AC158D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2BE0"/>
  <w15:chartTrackingRefBased/>
  <w15:docId w15:val="{67D1C6BC-500E-443D-8C29-0F2910D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6A9"/>
  </w:style>
  <w:style w:type="character" w:styleId="a4">
    <w:name w:val="Strong"/>
    <w:basedOn w:val="a0"/>
    <w:uiPriority w:val="22"/>
    <w:qFormat/>
    <w:rsid w:val="0003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alexxxfinch@gmail.com</dc:creator>
  <cp:keywords/>
  <dc:description/>
  <cp:lastModifiedBy>alexxxfinch@gmail.com</cp:lastModifiedBy>
  <cp:revision>4</cp:revision>
  <dcterms:created xsi:type="dcterms:W3CDTF">2017-06-18T16:44:00Z</dcterms:created>
  <dcterms:modified xsi:type="dcterms:W3CDTF">2017-06-19T14:43:00Z</dcterms:modified>
</cp:coreProperties>
</file>