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09" w:rsidRPr="00FD27A9" w:rsidRDefault="000C195D" w:rsidP="00FD27A9">
      <w:pPr>
        <w:pStyle w:val="a3"/>
        <w:shd w:val="clear" w:color="auto" w:fill="FFFFFF"/>
        <w:rPr>
          <w:rFonts w:ascii="Verdana" w:hAnsi="Verdana"/>
          <w:i/>
          <w:color w:val="FF0000"/>
          <w:sz w:val="56"/>
          <w:szCs w:val="56"/>
        </w:rPr>
      </w:pPr>
      <w:r w:rsidRPr="00FD27A9">
        <w:rPr>
          <w:rFonts w:ascii="Tahoma" w:hAnsi="Tahoma" w:cs="Tahoma"/>
          <w:i/>
          <w:color w:val="FF0000"/>
          <w:sz w:val="56"/>
          <w:szCs w:val="56"/>
        </w:rPr>
        <w:t>Консультация для родителей</w:t>
      </w:r>
      <w:r w:rsidR="00FD3A09" w:rsidRPr="00FD27A9">
        <w:rPr>
          <w:rFonts w:ascii="Tahoma" w:hAnsi="Tahoma" w:cs="Tahoma"/>
          <w:i/>
          <w:color w:val="FF0000"/>
          <w:sz w:val="56"/>
          <w:szCs w:val="56"/>
        </w:rPr>
        <w:t>:</w:t>
      </w:r>
    </w:p>
    <w:p w:rsidR="00FD3A09" w:rsidRPr="00FD27A9" w:rsidRDefault="00FD3A09" w:rsidP="00FD27A9">
      <w:pPr>
        <w:pStyle w:val="a3"/>
        <w:shd w:val="clear" w:color="auto" w:fill="FFFFFF"/>
        <w:rPr>
          <w:rFonts w:ascii="Verdana" w:hAnsi="Verdana"/>
          <w:color w:val="000000"/>
          <w:sz w:val="72"/>
          <w:szCs w:val="72"/>
        </w:rPr>
      </w:pPr>
      <w:r w:rsidRPr="00FD27A9">
        <w:rPr>
          <w:rFonts w:ascii="Tahoma" w:hAnsi="Tahoma" w:cs="Tahoma"/>
          <w:i/>
          <w:color w:val="FF0000"/>
          <w:sz w:val="72"/>
          <w:szCs w:val="72"/>
        </w:rPr>
        <w:t>«Укусы насекомых</w:t>
      </w:r>
      <w:r w:rsidRPr="00FD27A9">
        <w:rPr>
          <w:rFonts w:ascii="Tahoma" w:hAnsi="Tahoma" w:cs="Tahoma"/>
          <w:color w:val="FFA500"/>
          <w:sz w:val="72"/>
          <w:szCs w:val="72"/>
        </w:rPr>
        <w:t>»</w:t>
      </w:r>
    </w:p>
    <w:p w:rsidR="00FD27A9" w:rsidRDefault="00FD27A9" w:rsidP="00FD27A9">
      <w:pPr>
        <w:pStyle w:val="a3"/>
        <w:shd w:val="clear" w:color="auto" w:fill="FFFFFF"/>
        <w:rPr>
          <w:rFonts w:ascii="Tahoma" w:hAnsi="Tahoma" w:cs="Tahoma"/>
          <w:color w:val="FFA500"/>
          <w:sz w:val="42"/>
          <w:szCs w:val="42"/>
        </w:rPr>
      </w:pPr>
    </w:p>
    <w:p w:rsidR="000C195D" w:rsidRPr="00FD27A9" w:rsidRDefault="00FD3A09" w:rsidP="00FD27A9">
      <w:pPr>
        <w:pStyle w:val="a3"/>
        <w:shd w:val="clear" w:color="auto" w:fill="FFFFFF"/>
        <w:rPr>
          <w:rFonts w:ascii="Tahoma" w:hAnsi="Tahoma" w:cs="Tahoma"/>
          <w:color w:val="2F5496" w:themeColor="accent5" w:themeShade="BF"/>
          <w:sz w:val="42"/>
          <w:szCs w:val="42"/>
        </w:rPr>
      </w:pPr>
      <w:r w:rsidRPr="00FD27A9">
        <w:rPr>
          <w:rFonts w:ascii="Book Antiqua" w:hAnsi="Book Antiqua"/>
          <w:noProof/>
          <w:color w:val="2F5496" w:themeColor="accent5" w:themeShade="BF"/>
          <w:spacing w:val="15"/>
          <w:sz w:val="27"/>
          <w:szCs w:val="27"/>
        </w:rPr>
        <w:drawing>
          <wp:inline distT="0" distB="0" distL="0" distR="0" wp14:anchorId="18E57BCA" wp14:editId="36CAC023">
            <wp:extent cx="3847420" cy="3095625"/>
            <wp:effectExtent l="0" t="0" r="1270" b="0"/>
            <wp:docPr id="4" name="Рисунок 4" descr="http://xn--15-6kcuonuiyk.xn--p1ai/images/img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15-6kcuonuiyk.xn--p1ai/images/img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59" cy="310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09" w:rsidRPr="00FD27A9" w:rsidRDefault="00FD3A09" w:rsidP="00FD27A9">
      <w:pPr>
        <w:pStyle w:val="a3"/>
        <w:shd w:val="clear" w:color="auto" w:fill="FFFFFF"/>
        <w:rPr>
          <w:rStyle w:val="a4"/>
          <w:color w:val="2F5496" w:themeColor="accent5" w:themeShade="BF"/>
          <w:sz w:val="36"/>
          <w:szCs w:val="36"/>
        </w:rPr>
      </w:pPr>
    </w:p>
    <w:p w:rsidR="00E37372" w:rsidRPr="00FD27A9" w:rsidRDefault="000C195D" w:rsidP="00FD27A9">
      <w:pPr>
        <w:pStyle w:val="a3"/>
        <w:shd w:val="clear" w:color="auto" w:fill="FFFFFF"/>
        <w:rPr>
          <w:rStyle w:val="a4"/>
          <w:rFonts w:ascii="Verdana" w:hAnsi="Verdana"/>
          <w:i w:val="0"/>
          <w:iCs w:val="0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 xml:space="preserve">Весной и летом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</w:t>
      </w:r>
      <w:proofErr w:type="gramStart"/>
      <w:r w:rsidRPr="00FD27A9">
        <w:rPr>
          <w:rStyle w:val="a4"/>
          <w:color w:val="2F5496" w:themeColor="accent5" w:themeShade="BF"/>
          <w:sz w:val="36"/>
          <w:szCs w:val="36"/>
        </w:rPr>
        <w:t xml:space="preserve">аллергической </w:t>
      </w:r>
      <w:r w:rsidR="00FD27A9">
        <w:rPr>
          <w:rStyle w:val="a4"/>
          <w:color w:val="2F5496" w:themeColor="accent5" w:themeShade="BF"/>
          <w:sz w:val="36"/>
          <w:szCs w:val="36"/>
        </w:rPr>
        <w:t xml:space="preserve"> </w:t>
      </w:r>
      <w:r w:rsidRPr="00FD27A9">
        <w:rPr>
          <w:rStyle w:val="a4"/>
          <w:color w:val="2F5496" w:themeColor="accent5" w:themeShade="BF"/>
          <w:sz w:val="36"/>
          <w:szCs w:val="36"/>
        </w:rPr>
        <w:t>реакцией</w:t>
      </w:r>
      <w:proofErr w:type="gramEnd"/>
      <w:r w:rsidRPr="00FD27A9">
        <w:rPr>
          <w:rStyle w:val="a4"/>
          <w:color w:val="2F5496" w:themeColor="accent5" w:themeShade="BF"/>
          <w:sz w:val="36"/>
          <w:szCs w:val="36"/>
        </w:rPr>
        <w:t xml:space="preserve"> и мы должны знать, как избежать этих неприятностей.</w:t>
      </w:r>
    </w:p>
    <w:p w:rsidR="00E37372" w:rsidRPr="00FD27A9" w:rsidRDefault="00E37372" w:rsidP="00FD27A9">
      <w:pPr>
        <w:pStyle w:val="a3"/>
        <w:shd w:val="clear" w:color="auto" w:fill="FFFFFF"/>
        <w:rPr>
          <w:i/>
          <w:iCs/>
          <w:noProof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Б</w:t>
      </w:r>
      <w:r w:rsidR="000C195D" w:rsidRPr="00FD27A9">
        <w:rPr>
          <w:rStyle w:val="a4"/>
          <w:color w:val="2F5496" w:themeColor="accent5" w:themeShade="BF"/>
          <w:sz w:val="36"/>
          <w:szCs w:val="36"/>
        </w:rPr>
        <w:t>о</w:t>
      </w:r>
      <w:r w:rsidRPr="00FD27A9">
        <w:rPr>
          <w:rStyle w:val="a4"/>
          <w:color w:val="2F5496" w:themeColor="accent5" w:themeShade="BF"/>
          <w:sz w:val="36"/>
          <w:szCs w:val="36"/>
        </w:rPr>
        <w:t>льше всего нас беспокоят комары.</w:t>
      </w:r>
      <w:r w:rsidR="00FD27A9">
        <w:rPr>
          <w:rStyle w:val="a4"/>
          <w:color w:val="2F5496" w:themeColor="accent5" w:themeShade="BF"/>
          <w:sz w:val="36"/>
          <w:szCs w:val="36"/>
        </w:rPr>
        <w:t xml:space="preserve"> </w:t>
      </w:r>
      <w:r w:rsidR="000C195D" w:rsidRPr="00FD27A9">
        <w:rPr>
          <w:rStyle w:val="a4"/>
          <w:color w:val="2F5496" w:themeColor="accent5" w:themeShade="BF"/>
          <w:sz w:val="36"/>
          <w:szCs w:val="36"/>
        </w:rPr>
        <w:t xml:space="preserve"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="000C195D" w:rsidRPr="00FD27A9">
        <w:rPr>
          <w:rStyle w:val="a4"/>
          <w:color w:val="2F5496" w:themeColor="accent5" w:themeShade="BF"/>
          <w:sz w:val="36"/>
          <w:szCs w:val="36"/>
        </w:rPr>
        <w:t>фенистил</w:t>
      </w:r>
      <w:proofErr w:type="spellEnd"/>
      <w:r w:rsidR="000C195D" w:rsidRPr="00FD27A9">
        <w:rPr>
          <w:rStyle w:val="a4"/>
          <w:color w:val="2F5496" w:themeColor="accent5" w:themeShade="BF"/>
          <w:sz w:val="36"/>
          <w:szCs w:val="36"/>
        </w:rPr>
        <w:t xml:space="preserve">-гелем. А так же можно наложить на место укуса содовый прохладный компресс или кубик льда. Расчесанная ранка создаёт благотворную почву для других </w:t>
      </w:r>
      <w:r w:rsidR="000C195D" w:rsidRPr="00FD27A9">
        <w:rPr>
          <w:rStyle w:val="a4"/>
          <w:color w:val="2F5496" w:themeColor="accent5" w:themeShade="BF"/>
          <w:sz w:val="36"/>
          <w:szCs w:val="36"/>
        </w:rPr>
        <w:lastRenderedPageBreak/>
        <w:t xml:space="preserve">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</w:t>
      </w:r>
      <w:r w:rsidRPr="00FD27A9">
        <w:rPr>
          <w:rStyle w:val="a4"/>
          <w:color w:val="2F5496" w:themeColor="accent5" w:themeShade="BF"/>
          <w:sz w:val="36"/>
          <w:szCs w:val="36"/>
        </w:rPr>
        <w:t>ее зеленкой   или перекисью водорода.</w:t>
      </w:r>
    </w:p>
    <w:p w:rsidR="00E37372" w:rsidRPr="00FD27A9" w:rsidRDefault="00E37372" w:rsidP="00FD27A9">
      <w:pPr>
        <w:pStyle w:val="a3"/>
        <w:shd w:val="clear" w:color="auto" w:fill="FFFFFF"/>
        <w:rPr>
          <w:i/>
          <w:iCs/>
          <w:noProof/>
          <w:color w:val="2F5496" w:themeColor="accent5" w:themeShade="BF"/>
          <w:sz w:val="30"/>
          <w:szCs w:val="30"/>
        </w:rPr>
      </w:pPr>
    </w:p>
    <w:p w:rsidR="000C195D" w:rsidRPr="00FD27A9" w:rsidRDefault="00E37372" w:rsidP="00FD27A9">
      <w:pPr>
        <w:pStyle w:val="a3"/>
        <w:shd w:val="clear" w:color="auto" w:fill="FFFFFF"/>
        <w:rPr>
          <w:i/>
          <w:iCs/>
          <w:noProof/>
          <w:color w:val="2F5496" w:themeColor="accent5" w:themeShade="BF"/>
          <w:sz w:val="30"/>
          <w:szCs w:val="30"/>
        </w:rPr>
      </w:pPr>
      <w:r w:rsidRPr="00FD27A9">
        <w:rPr>
          <w:i/>
          <w:iCs/>
          <w:noProof/>
          <w:color w:val="2F5496" w:themeColor="accent5" w:themeShade="BF"/>
          <w:sz w:val="30"/>
          <w:szCs w:val="30"/>
        </w:rPr>
        <w:drawing>
          <wp:inline distT="0" distB="0" distL="0" distR="0" wp14:anchorId="1B39CAB2" wp14:editId="1321C930">
            <wp:extent cx="4013196" cy="3009900"/>
            <wp:effectExtent l="0" t="0" r="6985" b="0"/>
            <wp:docPr id="18" name="Рисунок 18" descr="http://neposeda10.ucoz.com/k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poseda10.ucoz.com/kom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52" cy="334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7A9" w:rsidRPr="00FD27A9" w:rsidRDefault="00FD27A9" w:rsidP="00FD27A9">
      <w:pPr>
        <w:pStyle w:val="a3"/>
        <w:shd w:val="clear" w:color="auto" w:fill="FFFFFF"/>
        <w:rPr>
          <w:rStyle w:val="a4"/>
          <w:color w:val="2F5496" w:themeColor="accent5" w:themeShade="BF"/>
          <w:sz w:val="36"/>
          <w:szCs w:val="36"/>
        </w:rPr>
      </w:pP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Чтобы избежать укуса комаров, необходимо соблюдать некоторые меры предосторожности: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 xml:space="preserve"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</w:t>
      </w:r>
      <w:r w:rsidRPr="00FD27A9">
        <w:rPr>
          <w:rStyle w:val="a4"/>
          <w:color w:val="2F5496" w:themeColor="accent5" w:themeShade="BF"/>
          <w:sz w:val="36"/>
          <w:szCs w:val="36"/>
        </w:rPr>
        <w:lastRenderedPageBreak/>
        <w:t>все же произошло, немедленно промойте глаза большим количеством проточной воды.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Но не только комары доставляют нам беспокойство.</w:t>
      </w:r>
    </w:p>
    <w:p w:rsidR="00FD27A9" w:rsidRPr="00FD27A9" w:rsidRDefault="000C195D" w:rsidP="00FD27A9">
      <w:pPr>
        <w:pStyle w:val="a3"/>
        <w:shd w:val="clear" w:color="auto" w:fill="FFFFFF"/>
        <w:rPr>
          <w:rStyle w:val="a4"/>
          <w:color w:val="2F5496" w:themeColor="accent5" w:themeShade="BF"/>
          <w:sz w:val="36"/>
          <w:szCs w:val="36"/>
        </w:rPr>
      </w:pPr>
      <w:bookmarkStart w:id="0" w:name="_GoBack"/>
      <w:r w:rsidRPr="00FD27A9">
        <w:rPr>
          <w:i/>
          <w:iCs/>
          <w:noProof/>
          <w:color w:val="2F5496" w:themeColor="accent5" w:themeShade="BF"/>
          <w:sz w:val="30"/>
          <w:szCs w:val="30"/>
        </w:rPr>
        <w:drawing>
          <wp:inline distT="0" distB="0" distL="0" distR="0" wp14:anchorId="122FE499" wp14:editId="526170DC">
            <wp:extent cx="3756338" cy="2667000"/>
            <wp:effectExtent l="0" t="0" r="0" b="0"/>
            <wp:docPr id="13" name="Рисунок 13" descr="http://neposeda10.ucoz.com/kles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poseda10.ucoz.com/klesh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37" cy="27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D27A9" w:rsidRPr="00FD27A9" w:rsidRDefault="00FD27A9" w:rsidP="00FD27A9">
      <w:pPr>
        <w:pStyle w:val="a3"/>
        <w:shd w:val="clear" w:color="auto" w:fill="FFFFFF"/>
        <w:rPr>
          <w:rStyle w:val="a4"/>
          <w:color w:val="2F5496" w:themeColor="accent5" w:themeShade="BF"/>
          <w:sz w:val="36"/>
          <w:szCs w:val="36"/>
        </w:rPr>
      </w:pP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16"/>
          <w:szCs w:val="1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Поговорим о клещах.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Что же делать, если вы заметили клеща на теле ребенка?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 xml:space="preserve">Не пытайтесь сами извлечь его, а постарайтесь как можно скорее обратиться в </w:t>
      </w:r>
      <w:proofErr w:type="spellStart"/>
      <w:r w:rsidRPr="00FD27A9">
        <w:rPr>
          <w:rStyle w:val="a4"/>
          <w:color w:val="2F5496" w:themeColor="accent5" w:themeShade="BF"/>
          <w:sz w:val="36"/>
          <w:szCs w:val="36"/>
        </w:rPr>
        <w:t>травмпункт</w:t>
      </w:r>
      <w:proofErr w:type="spellEnd"/>
      <w:r w:rsidRPr="00FD27A9">
        <w:rPr>
          <w:rStyle w:val="a4"/>
          <w:color w:val="2F5496" w:themeColor="accent5" w:themeShade="BF"/>
          <w:sz w:val="36"/>
          <w:szCs w:val="36"/>
        </w:rPr>
        <w:t>. Там насекомое удалят и проверят, не является ли он разносчиком инфекции.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Какие меры предосторожности надо соблюдать, чтобы вас не укусил клещ: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lastRenderedPageBreak/>
        <w:t>Ваша одежда должна быть по возможности светлой, так как на ней проще заметить насекомое;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Каждые 15–20 минут осматривайте себя с ног до головы;</w:t>
      </w:r>
    </w:p>
    <w:p w:rsidR="00FD3A09" w:rsidRPr="00FD27A9" w:rsidRDefault="000C195D" w:rsidP="00FD27A9">
      <w:pPr>
        <w:pStyle w:val="a3"/>
        <w:shd w:val="clear" w:color="auto" w:fill="FFFFFF"/>
        <w:rPr>
          <w:rStyle w:val="a4"/>
          <w:rFonts w:ascii="Verdana" w:hAnsi="Verdana"/>
          <w:i w:val="0"/>
          <w:iCs w:val="0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 xml:space="preserve">Не оставайтесь на ночлег, если заранее не приобрели </w:t>
      </w:r>
      <w:proofErr w:type="spellStart"/>
      <w:r w:rsidRPr="00FD27A9">
        <w:rPr>
          <w:rStyle w:val="a4"/>
          <w:color w:val="2F5496" w:themeColor="accent5" w:themeShade="BF"/>
          <w:sz w:val="36"/>
          <w:szCs w:val="36"/>
        </w:rPr>
        <w:t>антиклещевые</w:t>
      </w:r>
      <w:proofErr w:type="spellEnd"/>
      <w:r w:rsidRPr="00FD27A9">
        <w:rPr>
          <w:rStyle w:val="a4"/>
          <w:color w:val="2F5496" w:themeColor="accent5" w:themeShade="BF"/>
          <w:sz w:val="36"/>
          <w:szCs w:val="36"/>
        </w:rPr>
        <w:t xml:space="preserve"> спреи, которыми нужно будет обработать палатку и спальный мешок.</w:t>
      </w:r>
    </w:p>
    <w:p w:rsidR="00FD3A09" w:rsidRPr="00FD27A9" w:rsidRDefault="00FD3A09" w:rsidP="00FD27A9">
      <w:pPr>
        <w:pStyle w:val="a3"/>
        <w:shd w:val="clear" w:color="auto" w:fill="FFFFFF"/>
        <w:rPr>
          <w:rStyle w:val="a4"/>
          <w:color w:val="2F5496" w:themeColor="accent5" w:themeShade="BF"/>
          <w:sz w:val="36"/>
          <w:szCs w:val="36"/>
        </w:rPr>
      </w:pPr>
    </w:p>
    <w:p w:rsidR="00FD3A09" w:rsidRPr="00FD27A9" w:rsidRDefault="00FD3A09" w:rsidP="00FD27A9">
      <w:pPr>
        <w:pStyle w:val="a3"/>
        <w:shd w:val="clear" w:color="auto" w:fill="FFFFFF"/>
        <w:rPr>
          <w:rStyle w:val="a4"/>
          <w:color w:val="2F5496" w:themeColor="accent5" w:themeShade="BF"/>
          <w:sz w:val="36"/>
          <w:szCs w:val="36"/>
        </w:rPr>
      </w:pPr>
      <w:r w:rsidRPr="00FD27A9">
        <w:rPr>
          <w:rFonts w:ascii="Book Antiqua" w:hAnsi="Book Antiqua"/>
          <w:noProof/>
          <w:color w:val="2F5496" w:themeColor="accent5" w:themeShade="BF"/>
          <w:spacing w:val="15"/>
          <w:sz w:val="27"/>
          <w:szCs w:val="27"/>
        </w:rPr>
        <w:drawing>
          <wp:inline distT="0" distB="0" distL="0" distR="0" wp14:anchorId="7F33995C" wp14:editId="798F5EC5">
            <wp:extent cx="5031646" cy="2705100"/>
            <wp:effectExtent l="0" t="0" r="0" b="0"/>
            <wp:docPr id="5" name="Рисунок 5" descr="http://xn--15-6kcuonuiyk.xn--p1ai/images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15-6kcuonuiyk.xn--p1ai/images/img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42" cy="27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09" w:rsidRPr="00FD27A9" w:rsidRDefault="00FD3A09" w:rsidP="00FD27A9">
      <w:pPr>
        <w:pStyle w:val="a3"/>
        <w:shd w:val="clear" w:color="auto" w:fill="FFFFFF"/>
        <w:rPr>
          <w:rStyle w:val="a4"/>
          <w:color w:val="2F5496" w:themeColor="accent5" w:themeShade="BF"/>
          <w:sz w:val="36"/>
          <w:szCs w:val="36"/>
        </w:rPr>
      </w:pP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Ещё я хотела напомнить вам о таких насекомых как пч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ела, оса, шершень. </w:t>
      </w:r>
      <w:r w:rsidRPr="00FD27A9">
        <w:rPr>
          <w:rStyle w:val="a4"/>
          <w:color w:val="2F5496" w:themeColor="accent5" w:themeShade="BF"/>
          <w:sz w:val="36"/>
          <w:szCs w:val="36"/>
        </w:rPr>
        <w:t xml:space="preserve">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</w:t>
      </w:r>
      <w:r w:rsidRPr="00FD27A9">
        <w:rPr>
          <w:rStyle w:val="a4"/>
          <w:color w:val="2F5496" w:themeColor="accent5" w:themeShade="BF"/>
          <w:sz w:val="36"/>
          <w:szCs w:val="36"/>
        </w:rPr>
        <w:lastRenderedPageBreak/>
        <w:t>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0C195D" w:rsidRPr="00FD27A9" w:rsidRDefault="00446860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Необходимо: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 </w:t>
      </w:r>
      <w:r w:rsidR="000C195D" w:rsidRPr="00FD27A9">
        <w:rPr>
          <w:rStyle w:val="a4"/>
          <w:color w:val="2F5496" w:themeColor="accent5" w:themeShade="BF"/>
          <w:sz w:val="36"/>
          <w:szCs w:val="36"/>
        </w:rPr>
        <w:t>Успокоить малыша;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 </w:t>
      </w:r>
      <w:r w:rsidR="000C195D" w:rsidRPr="00FD27A9">
        <w:rPr>
          <w:rStyle w:val="a4"/>
          <w:color w:val="2F5496" w:themeColor="accent5" w:themeShade="BF"/>
          <w:sz w:val="36"/>
          <w:szCs w:val="36"/>
        </w:rPr>
        <w:t>Приложить к месту укуса холодный компресс;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 </w:t>
      </w:r>
      <w:r w:rsidR="000C195D" w:rsidRPr="00FD27A9">
        <w:rPr>
          <w:rStyle w:val="a4"/>
          <w:color w:val="2F5496" w:themeColor="accent5" w:themeShade="BF"/>
          <w:sz w:val="36"/>
          <w:szCs w:val="36"/>
        </w:rPr>
        <w:t>Исключить возможность перегрева ребенка и физическую нагрузку;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 </w:t>
      </w:r>
      <w:r w:rsidR="000C195D" w:rsidRPr="00FD27A9">
        <w:rPr>
          <w:rStyle w:val="a4"/>
          <w:color w:val="2F5496" w:themeColor="accent5" w:themeShade="BF"/>
          <w:sz w:val="36"/>
          <w:szCs w:val="36"/>
        </w:rPr>
        <w:t>Если в теле ребенка осталось жало, надо быстро и аккуратно удалить его;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 </w:t>
      </w:r>
      <w:r w:rsidR="000C195D" w:rsidRPr="00FD27A9">
        <w:rPr>
          <w:rStyle w:val="a4"/>
          <w:color w:val="2F5496" w:themeColor="accent5" w:themeShade="BF"/>
          <w:sz w:val="36"/>
          <w:szCs w:val="36"/>
        </w:rPr>
        <w:t>Обработать ранку перекисью водорода;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 </w:t>
      </w:r>
      <w:r w:rsidR="000C195D" w:rsidRPr="00FD27A9">
        <w:rPr>
          <w:rStyle w:val="a4"/>
          <w:color w:val="2F5496" w:themeColor="accent5" w:themeShade="BF"/>
          <w:sz w:val="36"/>
          <w:szCs w:val="36"/>
        </w:rPr>
        <w:t>Дать малышу десе</w:t>
      </w:r>
      <w:r w:rsidRPr="00FD27A9">
        <w:rPr>
          <w:rStyle w:val="a4"/>
          <w:color w:val="2F5496" w:themeColor="accent5" w:themeShade="BF"/>
          <w:sz w:val="36"/>
          <w:szCs w:val="36"/>
        </w:rPr>
        <w:t>нсибилизирующий препарат внутрь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. </w:t>
      </w:r>
      <w:r w:rsidR="000C195D" w:rsidRPr="00FD27A9">
        <w:rPr>
          <w:rStyle w:val="a4"/>
          <w:color w:val="2F5496" w:themeColor="accent5" w:themeShade="BF"/>
          <w:sz w:val="36"/>
          <w:szCs w:val="36"/>
        </w:rPr>
        <w:t xml:space="preserve">Помазать область укуса противоаллергическим </w:t>
      </w:r>
      <w:proofErr w:type="gramStart"/>
      <w:r w:rsidR="000C195D" w:rsidRPr="00FD27A9">
        <w:rPr>
          <w:rStyle w:val="a4"/>
          <w:color w:val="2F5496" w:themeColor="accent5" w:themeShade="BF"/>
          <w:sz w:val="36"/>
          <w:szCs w:val="36"/>
        </w:rPr>
        <w:t>гелем;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  </w:t>
      </w:r>
      <w:r w:rsidR="000C195D" w:rsidRPr="00FD27A9">
        <w:rPr>
          <w:rStyle w:val="a4"/>
          <w:color w:val="2F5496" w:themeColor="accent5" w:themeShade="BF"/>
          <w:sz w:val="36"/>
          <w:szCs w:val="36"/>
        </w:rPr>
        <w:t>При</w:t>
      </w:r>
      <w:proofErr w:type="gramEnd"/>
      <w:r w:rsidR="000C195D" w:rsidRPr="00FD27A9">
        <w:rPr>
          <w:rStyle w:val="a4"/>
          <w:color w:val="2F5496" w:themeColor="accent5" w:themeShade="BF"/>
          <w:sz w:val="36"/>
          <w:szCs w:val="36"/>
        </w:rPr>
        <w:t xml:space="preserve">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0C195D" w:rsidRPr="00FD27A9" w:rsidRDefault="000C195D" w:rsidP="00FD27A9">
      <w:pPr>
        <w:pStyle w:val="a3"/>
        <w:shd w:val="clear" w:color="auto" w:fill="FFFFFF"/>
        <w:rPr>
          <w:rFonts w:ascii="Verdana" w:hAnsi="Verdana"/>
          <w:color w:val="2F5496" w:themeColor="accent5" w:themeShade="BF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Укусов пчел, ос и шершней можно избежать, если: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 </w:t>
      </w:r>
      <w:r w:rsidRPr="00FD27A9">
        <w:rPr>
          <w:rStyle w:val="a4"/>
          <w:color w:val="2F5496" w:themeColor="accent5" w:themeShade="BF"/>
          <w:sz w:val="36"/>
          <w:szCs w:val="36"/>
        </w:rPr>
        <w:t>Дети не будут играть среди цветов;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 </w:t>
      </w:r>
      <w:r w:rsidRPr="00FD27A9">
        <w:rPr>
          <w:rStyle w:val="a4"/>
          <w:color w:val="2F5496" w:themeColor="accent5" w:themeShade="BF"/>
          <w:sz w:val="36"/>
          <w:szCs w:val="36"/>
        </w:rPr>
        <w:t>Будут четко знать, что нельзя махать руками, гоняться и пытаться поймать этих полосатых насекомых;</w:t>
      </w:r>
      <w:r w:rsidR="00FD3A09" w:rsidRPr="00FD27A9">
        <w:rPr>
          <w:rStyle w:val="a4"/>
          <w:color w:val="2F5496" w:themeColor="accent5" w:themeShade="BF"/>
          <w:sz w:val="36"/>
          <w:szCs w:val="36"/>
        </w:rPr>
        <w:t xml:space="preserve"> </w:t>
      </w:r>
      <w:r w:rsidRPr="00FD27A9">
        <w:rPr>
          <w:rStyle w:val="a4"/>
          <w:color w:val="2F5496" w:themeColor="accent5" w:themeShade="BF"/>
          <w:sz w:val="36"/>
          <w:szCs w:val="36"/>
        </w:rPr>
        <w:t>Не есть на улице сладости, привлекающие насекомых.Не посещать с детьми мест возможного скопления жалящих насекомых;</w:t>
      </w:r>
    </w:p>
    <w:p w:rsidR="000C195D" w:rsidRPr="00FD27A9" w:rsidRDefault="000C195D" w:rsidP="00FD27A9">
      <w:pPr>
        <w:pStyle w:val="a3"/>
        <w:shd w:val="clear" w:color="auto" w:fill="FFFFFF"/>
        <w:rPr>
          <w:rFonts w:ascii="Book Antiqua" w:hAnsi="Book Antiqua"/>
          <w:noProof/>
          <w:color w:val="2F5496" w:themeColor="accent5" w:themeShade="BF"/>
          <w:spacing w:val="15"/>
          <w:sz w:val="36"/>
          <w:szCs w:val="36"/>
        </w:rPr>
      </w:pPr>
      <w:r w:rsidRPr="00FD27A9">
        <w:rPr>
          <w:rStyle w:val="a4"/>
          <w:color w:val="2F5496" w:themeColor="accent5" w:themeShade="BF"/>
          <w:sz w:val="36"/>
          <w:szCs w:val="36"/>
        </w:rPr>
        <w:t>Оберегайте своих детей от укусов насекомых. Помните и применяйте на практике простейшие меры предосторожности.</w:t>
      </w:r>
    </w:p>
    <w:p w:rsidR="000C195D" w:rsidRPr="00FD3A09" w:rsidRDefault="000C195D" w:rsidP="00FD27A9">
      <w:pPr>
        <w:pStyle w:val="a3"/>
        <w:shd w:val="clear" w:color="auto" w:fill="FFFFFF"/>
        <w:rPr>
          <w:rFonts w:ascii="Book Antiqua" w:hAnsi="Book Antiqua"/>
          <w:noProof/>
          <w:color w:val="000000"/>
          <w:spacing w:val="15"/>
          <w:sz w:val="48"/>
          <w:szCs w:val="48"/>
        </w:rPr>
      </w:pPr>
    </w:p>
    <w:p w:rsidR="000C195D" w:rsidRPr="00FD27A9" w:rsidRDefault="00FD3A09" w:rsidP="00FD27A9">
      <w:pPr>
        <w:pStyle w:val="a3"/>
        <w:shd w:val="clear" w:color="auto" w:fill="FFFFFF"/>
        <w:rPr>
          <w:rFonts w:ascii="Book Antiqua" w:hAnsi="Book Antiqua"/>
          <w:b/>
          <w:i/>
          <w:noProof/>
          <w:color w:val="FF0000"/>
          <w:spacing w:val="15"/>
          <w:sz w:val="72"/>
          <w:szCs w:val="72"/>
        </w:rPr>
      </w:pPr>
      <w:r w:rsidRPr="00FD27A9">
        <w:rPr>
          <w:rFonts w:ascii="Book Antiqua" w:hAnsi="Book Antiqua"/>
          <w:b/>
          <w:i/>
          <w:noProof/>
          <w:color w:val="FF0000"/>
          <w:spacing w:val="15"/>
          <w:sz w:val="72"/>
          <w:szCs w:val="72"/>
        </w:rPr>
        <w:t>Будьте здоровы!</w:t>
      </w:r>
    </w:p>
    <w:p w:rsidR="000C195D" w:rsidRDefault="000C195D" w:rsidP="00FD27A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7F750F" w:rsidRPr="00987633" w:rsidRDefault="00FD27A9" w:rsidP="00FD27A9">
      <w:pPr>
        <w:rPr>
          <w:color w:val="FBE4D5" w:themeColor="accent2" w:themeTint="33"/>
        </w:rPr>
      </w:pPr>
    </w:p>
    <w:sectPr w:rsidR="007F750F" w:rsidRPr="00987633" w:rsidSect="00FD27A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9F"/>
    <w:rsid w:val="000C195D"/>
    <w:rsid w:val="00367D9F"/>
    <w:rsid w:val="00446860"/>
    <w:rsid w:val="005173F1"/>
    <w:rsid w:val="008425A3"/>
    <w:rsid w:val="00987633"/>
    <w:rsid w:val="00E37372"/>
    <w:rsid w:val="00FD27A9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C079-D1ED-43E2-AA22-92C6EAE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1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C00E-7F8A-4507-BE3E-05249D9A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2017-05-07T14:58:00Z</dcterms:created>
  <dcterms:modified xsi:type="dcterms:W3CDTF">2017-05-07T16:05:00Z</dcterms:modified>
</cp:coreProperties>
</file>