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1F" w:rsidRDefault="00CF111F" w:rsidP="00CF111F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12"/>
          <w:rFonts w:eastAsiaTheme="majorEastAsia"/>
          <w:b/>
          <w:color w:val="000000" w:themeColor="text1"/>
          <w:sz w:val="28"/>
          <w:szCs w:val="28"/>
          <w:shd w:val="clear" w:color="auto" w:fill="FFFFFF"/>
        </w:rPr>
      </w:pPr>
    </w:p>
    <w:p w:rsidR="00CF111F" w:rsidRDefault="00CF111F" w:rsidP="00675A40">
      <w:pPr>
        <w:pStyle w:val="a4"/>
        <w:spacing w:before="0" w:beforeAutospacing="0" w:after="0" w:afterAutospacing="0" w:line="360" w:lineRule="auto"/>
        <w:ind w:firstLine="709"/>
        <w:jc w:val="both"/>
        <w:rPr>
          <w:rStyle w:val="12"/>
          <w:rFonts w:eastAsiaTheme="majorEastAsia"/>
          <w:b/>
          <w:color w:val="000000" w:themeColor="text1"/>
          <w:sz w:val="28"/>
          <w:szCs w:val="28"/>
          <w:shd w:val="clear" w:color="auto" w:fill="FFFFFF"/>
        </w:rPr>
      </w:pPr>
    </w:p>
    <w:p w:rsidR="00675A40" w:rsidRDefault="00675A40" w:rsidP="00675A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571500"/>
            <wp:effectExtent l="19050" t="0" r="9525" b="0"/>
            <wp:docPr id="7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40" w:rsidRDefault="00675A40" w:rsidP="00675A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 </w:t>
      </w:r>
    </w:p>
    <w:p w:rsidR="00675A40" w:rsidRDefault="00675A40" w:rsidP="00675A4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№65 города Тюмени</w:t>
      </w:r>
    </w:p>
    <w:p w:rsidR="00675A40" w:rsidRDefault="00675A40" w:rsidP="0067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40" w:rsidRDefault="00675A40" w:rsidP="0067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40" w:rsidRPr="00CF111F" w:rsidRDefault="00675A40" w:rsidP="00675A40">
      <w:pPr>
        <w:pStyle w:val="a4"/>
        <w:spacing w:before="0" w:beforeAutospacing="0" w:after="0" w:afterAutospacing="0" w:line="360" w:lineRule="auto"/>
        <w:ind w:firstLine="709"/>
        <w:jc w:val="both"/>
        <w:rPr>
          <w:rStyle w:val="12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675A40" w:rsidRDefault="00675A40" w:rsidP="0067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40" w:rsidRDefault="00675A40" w:rsidP="00675A40">
      <w:pPr>
        <w:rPr>
          <w:rFonts w:ascii="Times New Roman" w:hAnsi="Times New Roman" w:cs="Times New Roman"/>
          <w:sz w:val="28"/>
          <w:szCs w:val="28"/>
        </w:rPr>
      </w:pPr>
    </w:p>
    <w:p w:rsidR="00675A40" w:rsidRDefault="00675A40" w:rsidP="0067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40" w:rsidRDefault="00675A40" w:rsidP="00675A4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Педагогический </w:t>
      </w:r>
      <w:r w:rsidRPr="00461E76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675A40" w:rsidRDefault="00675A40" w:rsidP="00675A40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12"/>
          <w:rFonts w:eastAsiaTheme="majorEastAsia"/>
          <w:b/>
          <w:color w:val="000000" w:themeColor="text1"/>
          <w:sz w:val="28"/>
          <w:szCs w:val="28"/>
          <w:shd w:val="clear" w:color="auto" w:fill="FFFFFF"/>
        </w:rPr>
      </w:pPr>
    </w:p>
    <w:p w:rsidR="00675A40" w:rsidRPr="00675A40" w:rsidRDefault="00675A40" w:rsidP="00675A40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12"/>
          <w:rFonts w:eastAsiaTheme="majorEastAsia"/>
          <w:b/>
          <w:color w:val="000000" w:themeColor="text1"/>
          <w:sz w:val="32"/>
          <w:szCs w:val="32"/>
          <w:shd w:val="clear" w:color="auto" w:fill="FFFFFF"/>
        </w:rPr>
      </w:pPr>
      <w:r w:rsidRPr="00675A40">
        <w:rPr>
          <w:rStyle w:val="12"/>
          <w:rFonts w:eastAsiaTheme="majorEastAsia"/>
          <w:b/>
          <w:color w:val="000000" w:themeColor="text1"/>
          <w:sz w:val="32"/>
          <w:szCs w:val="32"/>
          <w:shd w:val="clear" w:color="auto" w:fill="FFFFFF"/>
        </w:rPr>
        <w:t>Ранняя профориентация детей дошкольного возраста посредством современных образовательных технологий как одна из форм профессионального развития педагога</w:t>
      </w:r>
    </w:p>
    <w:p w:rsidR="00675A40" w:rsidRPr="00CF111F" w:rsidRDefault="00675A40" w:rsidP="00675A40">
      <w:pPr>
        <w:pStyle w:val="a4"/>
        <w:spacing w:before="0" w:beforeAutospacing="0" w:after="0" w:afterAutospacing="0" w:line="360" w:lineRule="auto"/>
        <w:ind w:firstLine="709"/>
        <w:jc w:val="both"/>
        <w:rPr>
          <w:rStyle w:val="12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675A40" w:rsidRDefault="00675A40" w:rsidP="0067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40" w:rsidRDefault="00675A40" w:rsidP="00675A40">
      <w:pPr>
        <w:rPr>
          <w:rFonts w:ascii="Times New Roman" w:hAnsi="Times New Roman" w:cs="Times New Roman"/>
          <w:sz w:val="28"/>
          <w:szCs w:val="28"/>
        </w:rPr>
      </w:pPr>
    </w:p>
    <w:p w:rsidR="00675A40" w:rsidRDefault="00675A40" w:rsidP="0067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40" w:rsidRDefault="00675A40" w:rsidP="00675A4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75A40" w:rsidRDefault="00675A40" w:rsidP="00675A40">
      <w:pPr>
        <w:rPr>
          <w:rFonts w:ascii="Times New Roman" w:hAnsi="Times New Roman" w:cs="Times New Roman"/>
          <w:b/>
          <w:sz w:val="28"/>
          <w:szCs w:val="28"/>
        </w:rPr>
      </w:pPr>
    </w:p>
    <w:p w:rsidR="00675A40" w:rsidRDefault="00675A40" w:rsidP="00675A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675A40" w:rsidRDefault="00675A40" w:rsidP="00675A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Кутний Елена Александровна, </w:t>
      </w:r>
    </w:p>
    <w:p w:rsidR="00675A40" w:rsidRDefault="00675A40" w:rsidP="00675A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 группы</w:t>
      </w:r>
    </w:p>
    <w:p w:rsidR="00675A40" w:rsidRDefault="00675A40" w:rsidP="00675A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«Умники»</w:t>
      </w:r>
    </w:p>
    <w:p w:rsidR="00675A40" w:rsidRDefault="00675A40" w:rsidP="00675A40">
      <w:pPr>
        <w:rPr>
          <w:rFonts w:ascii="Times New Roman" w:hAnsi="Times New Roman" w:cs="Times New Roman"/>
          <w:b/>
          <w:sz w:val="28"/>
          <w:szCs w:val="28"/>
        </w:rPr>
      </w:pPr>
    </w:p>
    <w:p w:rsidR="00675A40" w:rsidRDefault="00675A40" w:rsidP="00675A40">
      <w:pPr>
        <w:rPr>
          <w:rFonts w:ascii="Times New Roman" w:hAnsi="Times New Roman" w:cs="Times New Roman"/>
          <w:b/>
          <w:sz w:val="28"/>
          <w:szCs w:val="28"/>
        </w:rPr>
      </w:pPr>
    </w:p>
    <w:p w:rsidR="00675A40" w:rsidRDefault="00675A40" w:rsidP="00675A40">
      <w:pPr>
        <w:rPr>
          <w:rFonts w:ascii="Times New Roman" w:hAnsi="Times New Roman" w:cs="Times New Roman"/>
          <w:sz w:val="28"/>
          <w:szCs w:val="28"/>
        </w:rPr>
      </w:pPr>
    </w:p>
    <w:p w:rsidR="00675A40" w:rsidRDefault="00675A40" w:rsidP="0067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40" w:rsidRDefault="00675A40" w:rsidP="0067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11F" w:rsidRDefault="00675A40" w:rsidP="00675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 2022</w:t>
      </w:r>
    </w:p>
    <w:p w:rsidR="00675A40" w:rsidRPr="00675A40" w:rsidRDefault="00675A40" w:rsidP="0067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11F" w:rsidRPr="00CF111F" w:rsidRDefault="00CF111F" w:rsidP="00CF111F"/>
    <w:p w:rsidR="00CF111F" w:rsidRDefault="00CF111F" w:rsidP="00B701FD">
      <w:pPr>
        <w:pStyle w:val="a6"/>
        <w:spacing w:before="0" w:line="360" w:lineRule="auto"/>
        <w:ind w:firstLine="709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2402008"/>
        <w:docPartObj>
          <w:docPartGallery w:val="Table of Contents"/>
          <w:docPartUnique/>
        </w:docPartObj>
      </w:sdtPr>
      <w:sdtContent>
        <w:p w:rsidR="00B701FD" w:rsidRDefault="00B701FD" w:rsidP="00B701FD">
          <w:pPr>
            <w:pStyle w:val="a6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B701FD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265C32" w:rsidRPr="00265C32" w:rsidRDefault="00265C32" w:rsidP="00265C32"/>
        <w:p w:rsidR="00B701FD" w:rsidRPr="00B701FD" w:rsidRDefault="00D260D5" w:rsidP="00B701F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B701FD">
            <w:instrText xml:space="preserve"> TOC \o "1-3" \h \z \u </w:instrText>
          </w:r>
          <w:r>
            <w:fldChar w:fldCharType="separate"/>
          </w:r>
          <w:hyperlink w:anchor="_Toc116496175" w:history="1">
            <w:r w:rsidR="00B701FD" w:rsidRPr="00B701F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_Toc116496175 \h </w:instrTex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01FD" w:rsidRPr="00B701FD" w:rsidRDefault="00D260D5" w:rsidP="00B701F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496176" w:history="1">
            <w:r w:rsidR="00B701FD" w:rsidRPr="00B701F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 АНАЛИЗ ТЕОРЕТИЧЕСКОГО МАТЕРИАЛА ПО РАННЕЙ ПРОФОРИЕНТАЦИИ ДОШКОЛЬНИКОВ В ДОУ</w:t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_Toc116496176 \h </w:instrTex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01FD" w:rsidRPr="00B701FD" w:rsidRDefault="00D260D5" w:rsidP="00B701F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496177" w:history="1">
            <w:r w:rsidR="00B701FD" w:rsidRPr="00B701F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2.ПРАКТИЧЕСКИЕ АСПЕКТЫ ОРГАНИЗАЦИИ ПРОФОРИЕНТАЦИОННОЙ РАБОТЫ С ДОШКОЛЬНИКАМИ В ДОУ</w:t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_Toc116496177 \h </w:instrTex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01FD" w:rsidRPr="00B701FD" w:rsidRDefault="00D260D5" w:rsidP="00B701F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496178" w:history="1">
            <w:r w:rsidR="00B701FD" w:rsidRPr="00B701F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2.1. Выбор диагностического инструментария при выявлении профессиональной направленности дошкольников</w:t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_Toc116496178 \h </w:instrTex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01FD" w:rsidRPr="00B701FD" w:rsidRDefault="00D260D5" w:rsidP="00B701F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496179" w:history="1">
            <w:r w:rsidR="00B701FD" w:rsidRPr="00B701F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2.2. Результаты исследования деятельности педагогов ДОУ по ранней профориентации дошкольников</w:t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_Toc116496179 \h </w:instrTex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01FD" w:rsidRPr="00B701FD" w:rsidRDefault="00D260D5" w:rsidP="00B701F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496180" w:history="1">
            <w:r w:rsidR="00B701FD" w:rsidRPr="00B701F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</w:t>
            </w:r>
            <w:r w:rsidR="00B701FD" w:rsidRPr="00B701F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.3. Использование современных и инновационных методов и инструментов в процессе профориентации дошкольников в ДОУ</w:t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_Toc116496180 \h </w:instrTex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01FD" w:rsidRPr="00B701FD" w:rsidRDefault="00D260D5" w:rsidP="00B701F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496181" w:history="1">
            <w:r w:rsidR="00B701FD" w:rsidRPr="00B701F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_Toc116496181 \h </w:instrTex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01FD" w:rsidRPr="00B701FD" w:rsidRDefault="00D260D5" w:rsidP="00B701F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496182" w:history="1">
            <w:r w:rsidR="00B701FD" w:rsidRPr="00B701F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_Toc116496182 \h </w:instrTex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01FD"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B701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01FD" w:rsidRDefault="00D260D5">
          <w:r>
            <w:fldChar w:fldCharType="end"/>
          </w:r>
        </w:p>
      </w:sdtContent>
    </w:sdt>
    <w:p w:rsidR="00562AEB" w:rsidRDefault="00562AE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70AE5" w:rsidRPr="00203607" w:rsidRDefault="00B70AE5" w:rsidP="00203607">
      <w:pPr>
        <w:pStyle w:val="1"/>
        <w:spacing w:before="0" w:line="36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bookmarkStart w:id="0" w:name="_Toc116496175"/>
      <w:r w:rsidRPr="00203607">
        <w:rPr>
          <w:rFonts w:ascii="Times New Roman" w:eastAsiaTheme="minorEastAsia" w:hAnsi="Times New Roman" w:cs="Times New Roman"/>
          <w:color w:val="000000" w:themeColor="text1"/>
          <w:lang w:eastAsia="ru-RU"/>
        </w:rPr>
        <w:lastRenderedPageBreak/>
        <w:t>ВВЕДЕНИЕ</w:t>
      </w:r>
      <w:bookmarkEnd w:id="0"/>
    </w:p>
    <w:p w:rsidR="00B70AE5" w:rsidRPr="00203607" w:rsidRDefault="00B70AE5" w:rsidP="0020360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70AE5" w:rsidRPr="00203607" w:rsidRDefault="00B70AE5" w:rsidP="002036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3607">
        <w:rPr>
          <w:b/>
          <w:color w:val="000000" w:themeColor="text1"/>
          <w:sz w:val="28"/>
          <w:szCs w:val="28"/>
        </w:rPr>
        <w:t>Актуальность</w:t>
      </w:r>
      <w:r w:rsidR="004F5FC5" w:rsidRPr="00203607">
        <w:rPr>
          <w:b/>
          <w:color w:val="000000" w:themeColor="text1"/>
          <w:sz w:val="28"/>
          <w:szCs w:val="28"/>
        </w:rPr>
        <w:t>.</w:t>
      </w:r>
      <w:r w:rsidRPr="00203607">
        <w:rPr>
          <w:color w:val="000000" w:themeColor="text1"/>
          <w:sz w:val="28"/>
          <w:szCs w:val="28"/>
        </w:rPr>
        <w:t xml:space="preserve"> Проблемы самоопределения и самореализации личности на сегодняшний день представляют одно из наиболее разрабатываемых и многосторонних направлений в психологии, педагогике, социально-экономических науках и т.д. При этом профессиональное самоопределение является одной из основных задач обучения и воспитания детей. </w:t>
      </w:r>
    </w:p>
    <w:p w:rsidR="00B70AE5" w:rsidRPr="00203607" w:rsidRDefault="00B70AE5" w:rsidP="00203607">
      <w:pPr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дошкольное образование обозначено в законе «Об образовании» как первая обязательная ступень образовательного процесса, первоначальное звено, обеспечивающее единство и</w:t>
      </w:r>
      <w:r w:rsidRPr="00203607"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непрерывность системы образования в РФ. Многие педагоги уверены, что именно в детском саду необходимо приобщать детей к разнообразным видам деятельности, формировать представления об их</w:t>
      </w:r>
      <w:r w:rsidRPr="00203607">
        <w:rPr>
          <w:rStyle w:val="normal"/>
          <w:color w:val="000000" w:themeColor="text1"/>
          <w:shd w:val="clear" w:color="auto" w:fill="FFFFFF"/>
        </w:rPr>
        <w:t xml:space="preserve">   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многообразии. Работа по ранней профориентации в условиях ДОУ способствует самоопределению ребенка и становится фундаментом для определения его профессиональных предпочтений в будущем.</w:t>
      </w:r>
    </w:p>
    <w:p w:rsidR="00B70AE5" w:rsidRPr="00203607" w:rsidRDefault="00B70AE5" w:rsidP="0020360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360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 современном мире все</w:t>
      </w:r>
      <w:r w:rsidRPr="0020360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актуальнее встают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вопросы: как сможет самореализоваться сегодняшний дошкольник? Какое профессиональное направление он выберет?</w:t>
      </w:r>
    </w:p>
    <w:p w:rsidR="000E146E" w:rsidRPr="00203607" w:rsidRDefault="000E146E" w:rsidP="0020360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Очень актуально то, чтобы с самого дошкольного детства ребенок  научился принимать и уважать человека труда, любую профессию и деятельность с ней связанную. Так дошкольники должны понимать, человек труда получает от своей профессиональной деятельности удовлетворение, радость и самоуважение о того, что он приносит пользу человечеству, помогает делать этот мир комфортнее, безопаснее, что те продукты и товары, которые он производит, могут представлять материальную и духовную ценности.</w:t>
      </w:r>
    </w:p>
    <w:p w:rsidR="000E146E" w:rsidRPr="00203607" w:rsidRDefault="000E146E" w:rsidP="00203607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Познавательный интерес на данном этапе развития дошкольного образования изучается наукой и практикой все тщательнее. Это характеризует обусловленность важной составляющей окружения ребенка – изменчивости и динамичности мира. Такие видоизменения настолько значительны, что самой главной задачей педагога детского сада становится умение педагога сохранить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личную гармонию дошкольника и всего того, что его окружает.</w:t>
      </w:r>
    </w:p>
    <w:p w:rsidR="004F5FC5" w:rsidRPr="00203607" w:rsidRDefault="00B70AE5" w:rsidP="00203607">
      <w:pPr>
        <w:pStyle w:val="Style30"/>
        <w:spacing w:line="360" w:lineRule="auto"/>
        <w:ind w:firstLine="709"/>
        <w:rPr>
          <w:rStyle w:val="FontStyle77"/>
          <w:b w:val="0"/>
          <w:bCs/>
          <w:color w:val="000000" w:themeColor="text1"/>
          <w:sz w:val="28"/>
          <w:szCs w:val="28"/>
        </w:rPr>
      </w:pPr>
      <w:r w:rsidRPr="00203607">
        <w:rPr>
          <w:rStyle w:val="FontStyle77"/>
          <w:bCs/>
          <w:color w:val="000000" w:themeColor="text1"/>
          <w:sz w:val="28"/>
          <w:szCs w:val="28"/>
        </w:rPr>
        <w:t xml:space="preserve">Цель </w:t>
      </w:r>
      <w:r w:rsidR="004F5FC5" w:rsidRPr="00203607">
        <w:rPr>
          <w:rStyle w:val="FontStyle77"/>
          <w:b w:val="0"/>
          <w:bCs/>
          <w:color w:val="000000" w:themeColor="text1"/>
          <w:sz w:val="28"/>
          <w:szCs w:val="28"/>
        </w:rPr>
        <w:t>проекта состоит в выделении проблемного поля  организации ранней профориентации дошкольников,</w:t>
      </w:r>
      <w:r w:rsidRPr="00203607">
        <w:rPr>
          <w:rStyle w:val="FontStyle77"/>
          <w:b w:val="0"/>
          <w:bCs/>
          <w:color w:val="000000" w:themeColor="text1"/>
          <w:sz w:val="28"/>
          <w:szCs w:val="28"/>
        </w:rPr>
        <w:t xml:space="preserve"> </w:t>
      </w:r>
      <w:r w:rsidR="004F5FC5" w:rsidRPr="00203607">
        <w:rPr>
          <w:rStyle w:val="FontStyle77"/>
          <w:b w:val="0"/>
          <w:bCs/>
          <w:color w:val="000000" w:themeColor="text1"/>
          <w:sz w:val="28"/>
          <w:szCs w:val="28"/>
        </w:rPr>
        <w:t>а так же разработке практических аспектов профориентационной работы в ДОУ.</w:t>
      </w:r>
    </w:p>
    <w:p w:rsidR="00B70AE5" w:rsidRPr="00203607" w:rsidRDefault="00B70AE5" w:rsidP="00203607">
      <w:pPr>
        <w:pStyle w:val="Style30"/>
        <w:spacing w:line="360" w:lineRule="auto"/>
        <w:ind w:firstLine="709"/>
        <w:rPr>
          <w:rStyle w:val="FontStyle76"/>
          <w:color w:val="000000" w:themeColor="text1"/>
          <w:sz w:val="28"/>
          <w:szCs w:val="28"/>
        </w:rPr>
      </w:pPr>
      <w:r w:rsidRPr="00203607">
        <w:rPr>
          <w:rStyle w:val="FontStyle77"/>
          <w:bCs/>
          <w:color w:val="000000" w:themeColor="text1"/>
          <w:sz w:val="28"/>
          <w:szCs w:val="28"/>
        </w:rPr>
        <w:t xml:space="preserve">Объектом </w:t>
      </w:r>
      <w:r w:rsidR="004F5FC5" w:rsidRPr="00203607">
        <w:rPr>
          <w:rStyle w:val="FontStyle76"/>
          <w:b/>
          <w:color w:val="000000" w:themeColor="text1"/>
          <w:sz w:val="28"/>
          <w:szCs w:val="28"/>
        </w:rPr>
        <w:t>проекта</w:t>
      </w:r>
      <w:r w:rsidRPr="00203607">
        <w:rPr>
          <w:rStyle w:val="FontStyle76"/>
          <w:color w:val="000000" w:themeColor="text1"/>
          <w:sz w:val="28"/>
          <w:szCs w:val="28"/>
        </w:rPr>
        <w:t xml:space="preserve"> выступают процессы ранней профориентации дошкольников в условиях детского сада.</w:t>
      </w:r>
    </w:p>
    <w:p w:rsidR="00B70AE5" w:rsidRPr="00203607" w:rsidRDefault="00B70AE5" w:rsidP="00203607">
      <w:pPr>
        <w:pStyle w:val="Style30"/>
        <w:spacing w:line="360" w:lineRule="auto"/>
        <w:ind w:firstLine="709"/>
        <w:rPr>
          <w:rStyle w:val="FontStyle76"/>
          <w:color w:val="000000" w:themeColor="text1"/>
          <w:sz w:val="28"/>
          <w:szCs w:val="28"/>
        </w:rPr>
      </w:pPr>
      <w:r w:rsidRPr="00203607">
        <w:rPr>
          <w:rStyle w:val="FontStyle77"/>
          <w:bCs/>
          <w:color w:val="000000" w:themeColor="text1"/>
          <w:sz w:val="28"/>
          <w:szCs w:val="28"/>
        </w:rPr>
        <w:t xml:space="preserve">Предмет </w:t>
      </w:r>
      <w:r w:rsidR="004F5FC5" w:rsidRPr="00203607">
        <w:rPr>
          <w:rStyle w:val="FontStyle76"/>
          <w:b/>
          <w:color w:val="000000" w:themeColor="text1"/>
          <w:sz w:val="28"/>
          <w:szCs w:val="28"/>
        </w:rPr>
        <w:t>проекта</w:t>
      </w:r>
      <w:r w:rsidRPr="00203607">
        <w:rPr>
          <w:rStyle w:val="FontStyle76"/>
          <w:color w:val="000000" w:themeColor="text1"/>
          <w:sz w:val="28"/>
          <w:szCs w:val="28"/>
        </w:rPr>
        <w:t xml:space="preserve"> – применение педагогических условий при организации профориентационной работы с дошкольниками в условиях детского сада.</w:t>
      </w:r>
    </w:p>
    <w:p w:rsidR="00B70AE5" w:rsidRPr="00203607" w:rsidRDefault="00B70AE5" w:rsidP="00203607">
      <w:pPr>
        <w:pStyle w:val="Style31"/>
        <w:spacing w:line="360" w:lineRule="auto"/>
        <w:ind w:firstLine="709"/>
        <w:jc w:val="both"/>
        <w:rPr>
          <w:rStyle w:val="FontStyle77"/>
          <w:bCs/>
          <w:color w:val="000000" w:themeColor="text1"/>
          <w:sz w:val="28"/>
          <w:szCs w:val="28"/>
        </w:rPr>
      </w:pPr>
      <w:r w:rsidRPr="00203607">
        <w:rPr>
          <w:rStyle w:val="FontStyle77"/>
          <w:bCs/>
          <w:color w:val="000000" w:themeColor="text1"/>
          <w:sz w:val="28"/>
          <w:szCs w:val="28"/>
        </w:rPr>
        <w:t xml:space="preserve">Задачи </w:t>
      </w:r>
      <w:r w:rsidR="004F5FC5" w:rsidRPr="00203607">
        <w:rPr>
          <w:rStyle w:val="FontStyle77"/>
          <w:bCs/>
          <w:color w:val="000000" w:themeColor="text1"/>
          <w:sz w:val="28"/>
          <w:szCs w:val="28"/>
        </w:rPr>
        <w:t>проекта</w:t>
      </w:r>
      <w:r w:rsidRPr="00203607">
        <w:rPr>
          <w:rStyle w:val="FontStyle77"/>
          <w:bCs/>
          <w:color w:val="000000" w:themeColor="text1"/>
          <w:sz w:val="28"/>
          <w:szCs w:val="28"/>
        </w:rPr>
        <w:t>.</w:t>
      </w:r>
    </w:p>
    <w:p w:rsidR="00B70AE5" w:rsidRPr="00203607" w:rsidRDefault="00B70AE5" w:rsidP="003769D6">
      <w:pPr>
        <w:pStyle w:val="Style56"/>
        <w:tabs>
          <w:tab w:val="left" w:pos="557"/>
        </w:tabs>
        <w:spacing w:line="360" w:lineRule="auto"/>
        <w:ind w:firstLine="709"/>
        <w:rPr>
          <w:rStyle w:val="FontStyle76"/>
          <w:color w:val="000000" w:themeColor="text1"/>
          <w:sz w:val="28"/>
          <w:szCs w:val="28"/>
        </w:rPr>
      </w:pPr>
      <w:r w:rsidRPr="00203607">
        <w:rPr>
          <w:rStyle w:val="FontStyle76"/>
          <w:color w:val="000000" w:themeColor="text1"/>
          <w:sz w:val="28"/>
          <w:szCs w:val="28"/>
        </w:rPr>
        <w:t xml:space="preserve">1. Провести теоретический анализ и обобщение психолого-педагогической литературы по проблеме </w:t>
      </w:r>
      <w:r w:rsidRPr="00203607">
        <w:rPr>
          <w:rFonts w:ascii="Times New Roman" w:eastAsiaTheme="minorEastAsia" w:hAnsi="Times New Roman"/>
          <w:color w:val="000000" w:themeColor="text1"/>
          <w:spacing w:val="-2"/>
          <w:sz w:val="28"/>
          <w:szCs w:val="28"/>
        </w:rPr>
        <w:t xml:space="preserve">ранней </w:t>
      </w:r>
      <w:r w:rsidRPr="0020360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профориентации детей</w:t>
      </w:r>
      <w:r w:rsidRPr="00203607">
        <w:rPr>
          <w:rStyle w:val="FontStyle76"/>
          <w:color w:val="000000" w:themeColor="text1"/>
          <w:sz w:val="28"/>
          <w:szCs w:val="28"/>
        </w:rPr>
        <w:t>.</w:t>
      </w:r>
    </w:p>
    <w:p w:rsidR="003769D6" w:rsidRDefault="00A15E80" w:rsidP="003769D6">
      <w:pPr>
        <w:pStyle w:val="Style56"/>
        <w:tabs>
          <w:tab w:val="left" w:pos="557"/>
        </w:tabs>
        <w:spacing w:line="360" w:lineRule="auto"/>
        <w:ind w:firstLine="709"/>
        <w:rPr>
          <w:rStyle w:val="FontStyle76"/>
          <w:color w:val="000000" w:themeColor="text1"/>
          <w:sz w:val="28"/>
          <w:szCs w:val="28"/>
        </w:rPr>
      </w:pPr>
      <w:r w:rsidRPr="00A15E80">
        <w:rPr>
          <w:rStyle w:val="FontStyle76"/>
          <w:color w:val="000000" w:themeColor="text1"/>
          <w:sz w:val="28"/>
          <w:szCs w:val="28"/>
        </w:rPr>
        <w:t>2.</w:t>
      </w:r>
      <w:r>
        <w:rPr>
          <w:rStyle w:val="FontStyle76"/>
          <w:color w:val="000000" w:themeColor="text1"/>
          <w:sz w:val="28"/>
          <w:szCs w:val="28"/>
        </w:rPr>
        <w:t xml:space="preserve"> </w:t>
      </w:r>
      <w:r w:rsidRPr="00A15E80">
        <w:rPr>
          <w:rStyle w:val="FontStyle76"/>
          <w:color w:val="000000" w:themeColor="text1"/>
          <w:sz w:val="28"/>
          <w:szCs w:val="28"/>
        </w:rPr>
        <w:t>Выбр</w:t>
      </w:r>
      <w:r>
        <w:rPr>
          <w:rStyle w:val="FontStyle76"/>
          <w:color w:val="000000" w:themeColor="text1"/>
          <w:sz w:val="28"/>
          <w:szCs w:val="28"/>
        </w:rPr>
        <w:t>ать диагностический</w:t>
      </w:r>
      <w:r w:rsidRPr="00A15E80">
        <w:rPr>
          <w:rStyle w:val="FontStyle76"/>
          <w:color w:val="000000" w:themeColor="text1"/>
          <w:sz w:val="28"/>
          <w:szCs w:val="28"/>
        </w:rPr>
        <w:t xml:space="preserve"> инструментари</w:t>
      </w:r>
      <w:r>
        <w:rPr>
          <w:rStyle w:val="FontStyle76"/>
          <w:color w:val="000000" w:themeColor="text1"/>
          <w:sz w:val="28"/>
          <w:szCs w:val="28"/>
        </w:rPr>
        <w:t>й</w:t>
      </w:r>
      <w:r w:rsidRPr="00A15E80">
        <w:rPr>
          <w:rStyle w:val="FontStyle76"/>
          <w:color w:val="000000" w:themeColor="text1"/>
          <w:sz w:val="28"/>
          <w:szCs w:val="28"/>
        </w:rPr>
        <w:t xml:space="preserve"> при выявлении профессиональной направленности дошкольников</w:t>
      </w:r>
      <w:r w:rsidR="003769D6">
        <w:rPr>
          <w:rStyle w:val="FontStyle76"/>
          <w:color w:val="000000" w:themeColor="text1"/>
          <w:sz w:val="28"/>
          <w:szCs w:val="28"/>
        </w:rPr>
        <w:t>.</w:t>
      </w:r>
    </w:p>
    <w:p w:rsidR="003769D6" w:rsidRDefault="003769D6" w:rsidP="003769D6">
      <w:pPr>
        <w:pStyle w:val="Style56"/>
        <w:tabs>
          <w:tab w:val="left" w:pos="557"/>
        </w:tabs>
        <w:spacing w:line="360" w:lineRule="auto"/>
        <w:ind w:firstLine="709"/>
        <w:rPr>
          <w:rStyle w:val="FontStyle76"/>
          <w:color w:val="000000" w:themeColor="text1"/>
          <w:sz w:val="28"/>
          <w:szCs w:val="28"/>
        </w:rPr>
      </w:pPr>
      <w:r>
        <w:rPr>
          <w:rStyle w:val="FontStyle76"/>
          <w:color w:val="000000" w:themeColor="text1"/>
          <w:sz w:val="28"/>
          <w:szCs w:val="28"/>
        </w:rPr>
        <w:t>3</w:t>
      </w:r>
      <w:r w:rsidR="00A15E80" w:rsidRPr="00A15E80">
        <w:rPr>
          <w:rStyle w:val="FontStyle76"/>
          <w:color w:val="000000" w:themeColor="text1"/>
          <w:sz w:val="28"/>
          <w:szCs w:val="28"/>
        </w:rPr>
        <w:t xml:space="preserve">. </w:t>
      </w:r>
      <w:r>
        <w:rPr>
          <w:rStyle w:val="FontStyle76"/>
          <w:color w:val="000000" w:themeColor="text1"/>
          <w:sz w:val="28"/>
          <w:szCs w:val="28"/>
        </w:rPr>
        <w:t xml:space="preserve"> Провести </w:t>
      </w:r>
      <w:r w:rsidR="00A15E80" w:rsidRPr="00A15E80">
        <w:rPr>
          <w:rStyle w:val="FontStyle76"/>
          <w:color w:val="000000" w:themeColor="text1"/>
          <w:sz w:val="28"/>
          <w:szCs w:val="28"/>
        </w:rPr>
        <w:t>исследовани</w:t>
      </w:r>
      <w:r>
        <w:rPr>
          <w:rStyle w:val="FontStyle76"/>
          <w:color w:val="000000" w:themeColor="text1"/>
          <w:sz w:val="28"/>
          <w:szCs w:val="28"/>
        </w:rPr>
        <w:t>е</w:t>
      </w:r>
      <w:r w:rsidR="00A15E80" w:rsidRPr="00A15E80">
        <w:rPr>
          <w:rStyle w:val="FontStyle76"/>
          <w:color w:val="000000" w:themeColor="text1"/>
          <w:sz w:val="28"/>
          <w:szCs w:val="28"/>
        </w:rPr>
        <w:t xml:space="preserve"> деятельности педагогов ДОУ по ранней профориентации дошкольников</w:t>
      </w:r>
      <w:r>
        <w:rPr>
          <w:rStyle w:val="FontStyle76"/>
          <w:color w:val="000000" w:themeColor="text1"/>
          <w:sz w:val="28"/>
          <w:szCs w:val="28"/>
        </w:rPr>
        <w:t>.</w:t>
      </w:r>
    </w:p>
    <w:p w:rsidR="003769D6" w:rsidRDefault="003769D6" w:rsidP="003769D6">
      <w:pPr>
        <w:pStyle w:val="Style56"/>
        <w:tabs>
          <w:tab w:val="left" w:pos="557"/>
        </w:tabs>
        <w:spacing w:line="360" w:lineRule="auto"/>
        <w:ind w:firstLine="709"/>
        <w:rPr>
          <w:rStyle w:val="FontStyle76"/>
          <w:color w:val="000000" w:themeColor="text1"/>
          <w:sz w:val="28"/>
          <w:szCs w:val="28"/>
        </w:rPr>
      </w:pPr>
      <w:r>
        <w:rPr>
          <w:rStyle w:val="FontStyle76"/>
          <w:color w:val="000000" w:themeColor="text1"/>
          <w:sz w:val="28"/>
          <w:szCs w:val="28"/>
        </w:rPr>
        <w:t xml:space="preserve">4. Рассмотреть и выбрать </w:t>
      </w:r>
      <w:r w:rsidR="00A15E80" w:rsidRPr="00A15E80">
        <w:rPr>
          <w:rStyle w:val="FontStyle76"/>
          <w:color w:val="000000" w:themeColor="text1"/>
          <w:sz w:val="28"/>
          <w:szCs w:val="28"/>
        </w:rPr>
        <w:t xml:space="preserve"> современны</w:t>
      </w:r>
      <w:r>
        <w:rPr>
          <w:rStyle w:val="FontStyle76"/>
          <w:color w:val="000000" w:themeColor="text1"/>
          <w:sz w:val="28"/>
          <w:szCs w:val="28"/>
        </w:rPr>
        <w:t>е</w:t>
      </w:r>
      <w:r w:rsidR="00A15E80" w:rsidRPr="00A15E80">
        <w:rPr>
          <w:rStyle w:val="FontStyle76"/>
          <w:color w:val="000000" w:themeColor="text1"/>
          <w:sz w:val="28"/>
          <w:szCs w:val="28"/>
        </w:rPr>
        <w:t xml:space="preserve"> и инновационны</w:t>
      </w:r>
      <w:r>
        <w:rPr>
          <w:rStyle w:val="FontStyle76"/>
          <w:color w:val="000000" w:themeColor="text1"/>
          <w:sz w:val="28"/>
          <w:szCs w:val="28"/>
        </w:rPr>
        <w:t>е</w:t>
      </w:r>
      <w:r w:rsidR="00A15E80" w:rsidRPr="00A15E80">
        <w:rPr>
          <w:rStyle w:val="FontStyle76"/>
          <w:color w:val="000000" w:themeColor="text1"/>
          <w:sz w:val="28"/>
          <w:szCs w:val="28"/>
        </w:rPr>
        <w:t xml:space="preserve"> методов и инструментов в процессе профориентации дошкольников в ДОУ</w:t>
      </w:r>
      <w:r>
        <w:rPr>
          <w:rStyle w:val="FontStyle76"/>
          <w:color w:val="000000" w:themeColor="text1"/>
          <w:sz w:val="28"/>
          <w:szCs w:val="28"/>
        </w:rPr>
        <w:t>.</w:t>
      </w:r>
    </w:p>
    <w:p w:rsidR="00203607" w:rsidRDefault="00203607">
      <w:pPr>
        <w:rPr>
          <w:rStyle w:val="normal"/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normal"/>
          <w:rFonts w:ascii="Times New Roman" w:hAnsi="Times New Roman"/>
          <w:color w:val="000000" w:themeColor="text1"/>
          <w:shd w:val="clear" w:color="auto" w:fill="FFFFFF"/>
        </w:rPr>
        <w:br w:type="page"/>
      </w:r>
    </w:p>
    <w:p w:rsidR="00DC17D6" w:rsidRPr="00203607" w:rsidRDefault="000E146E" w:rsidP="00203607">
      <w:pPr>
        <w:pStyle w:val="1"/>
        <w:spacing w:before="0" w:line="360" w:lineRule="auto"/>
        <w:ind w:firstLine="709"/>
        <w:jc w:val="center"/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</w:pPr>
      <w:bookmarkStart w:id="1" w:name="_Toc116496176"/>
      <w:r w:rsidRPr="00203607">
        <w:rPr>
          <w:rStyle w:val="normal"/>
          <w:rFonts w:ascii="Times New Roman" w:hAnsi="Times New Roman"/>
          <w:color w:val="000000" w:themeColor="text1"/>
          <w:shd w:val="clear" w:color="auto" w:fill="FFFFFF"/>
        </w:rPr>
        <w:lastRenderedPageBreak/>
        <w:t>1. АНАЛИЗ ТЕОРЕТИЧЕСКОГО МАТЕРИАЛА ПО РАННЕЙ ПРОФОРИЕНТАЦИИ ДОШКОЛЬНИКОВ В ДОУ</w:t>
      </w:r>
      <w:bookmarkEnd w:id="1"/>
    </w:p>
    <w:p w:rsidR="000E146E" w:rsidRPr="00203607" w:rsidRDefault="000E146E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Проблема профориентации дошкольников не нова, однако последним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временем о ней начали говорить как об отдельном направлении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воспитательной работы, что порождает большое количество споров.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Сейчас возникает очень много вопросов, зачем вводить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профессиональную ориентацию, как отдельное направление, ведь это было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всегда. Пусть не в таком формате, и без отдельных программ, но данная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тематика присутствует в игровой деятельности. Стоит ли называть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проводимую с детьми воспитательную работу профориентационной? Ведь на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всех этапах развития дошкольного образования в нашей стране уделялось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особенное внимание к вопросу знакомства ребят с миром профессий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благодаря сюжетно-ролевым и дидактическим играм, стимулировалось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речевое развитие, что обогащало словарный запас ребенка новыми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понятиями или терминами социальной среды.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Современное развитие общества и урбанизация малых городов бросает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вызов перед педагогами не только школ, но и детских дошкольных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образовательных организаций. Дети и подростки в эпоху глобализации,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доступности информации через интернет-ресурсы, с большим количеством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новых псевдопрофессий, стоят перед большим выбором своего дальнейшего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профессионального пути и самоопределения. Зачастую этот выбор они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делают неосознанно, не понимая рисков профессий и выстраивая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нереалистичные профессиональные ожидания. Безусловно, необходимо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помочь детям, обогащая их представления о мире профессий. И от того,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какую информацию 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дошкольники получают от педагогов в процессе знакомства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 разнообразием профессий,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зависит то, насколько легко им будет определиться в будущем.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Очень много споров среди современных отечественных психологов 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педагогов вызывает и вопрос о том, насколько эффективно проводить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профориентационные работы с дошкольниками. Определенные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профессиональные интересы можно сформировать лишь в детей,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достигнувших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подросткового возраста, а определение себя к некой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профессии появляется уже в юношеском возрасте. То, как формируются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профессиональный интерес и предпочтения, напрямую связывают с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возрастным развитием человека. А вот в ранний детский период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формируется конкретное представление о мире профессий. Описывая начало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профессиональной ориентации в раннем детстве, Н.С. Пряжников ссылается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 Э. Берна, указывая, что сценарии формируются в раннем детстве и во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многом определяют всю жизнь человека [</w:t>
      </w:r>
      <w:fldSimple w:instr=" REF _Ref116494434 \r \h  \* MERGEFORMAT ">
        <w:r w:rsidR="00265C32">
          <w:rPr>
            <w:rStyle w:val="normal"/>
            <w:rFonts w:eastAsiaTheme="majorEastAsia"/>
            <w:color w:val="000000" w:themeColor="text1"/>
            <w:sz w:val="28"/>
            <w:szCs w:val="28"/>
            <w:shd w:val="clear" w:color="auto" w:fill="FFFFFF"/>
          </w:rPr>
          <w:t>3</w:t>
        </w:r>
      </w:fldSimple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].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 данный период педагогам необходимо сформировать определённую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наглядную основу , благодаря которой в будущем у ребенка начнет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развиваться профессиональное самосознание, он будет относиться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положительно к работе взрослых.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Дошкольник знакомится с богатым миром профессий. Он пробует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представить себя в символических формах в самых разных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профессиональных ролях (воспитателя, врача, парикмахера, продавца 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прочее). Это порождается на основе наблюдений за тем, как действуют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находящиеся вокруг взрослые [</w:t>
      </w:r>
      <w:fldSimple w:instr=" REF _Ref116494675 \r \h  \* MERGEFORMAT ">
        <w:r w:rsidR="00265C32">
          <w:rPr>
            <w:rStyle w:val="normal"/>
            <w:rFonts w:eastAsiaTheme="majorEastAsia"/>
            <w:color w:val="000000" w:themeColor="text1"/>
            <w:sz w:val="28"/>
            <w:szCs w:val="28"/>
            <w:shd w:val="clear" w:color="auto" w:fill="FFFFFF"/>
          </w:rPr>
          <w:t>11</w:t>
        </w:r>
      </w:fldSimple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]. Конечно, ему понятны не все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элементы профессиональной деятельности. По этой причине педагогам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нужно выбирать те области, что реально описывают наглядные ситуации из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жизни, впечатления, конкретные образы и истории.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 дошкольной образовательной организации можно говорить 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профессиональной ориентации к</w:t>
      </w:r>
      <w:r w:rsidR="00B149C4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ак о системе мер, что направлен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ы помочь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ребенку ознакомиться с миром профессий, что обеспечит ему в будущем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подростковом возрасте свободный выбор профессионального пути, на базе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тех представлений, которые сформировались у него относительно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разнообразия профессий.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Федеральным государственным образовательным стандартом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дошкольного образования поставлены задачи достичь целевые ориентиры,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относительно которых ребёнок, став выпускником, будет положительно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относится к миру и различным видам труда [2].</w:t>
      </w:r>
    </w:p>
    <w:p w:rsidR="009C0CC3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Развиваясь социально и коммуникативно, ребёнок позитивно относится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 творчеству и всякому труду, формируются безопасная модель поведения в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социуме, на природе, в быту.</w:t>
      </w:r>
    </w:p>
    <w:p w:rsidR="009C0CC3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Целевые ориентиры ФГОС ДО гласят о необходимости обеспечения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образовательной деятельности учащихся в дошкольных заведениях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положительного отношения к работе путем решения таких заданий: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- развить рабочую деятельность;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- воспитать в ребенке чувство, что труд других ценен, так же как и</w:t>
      </w:r>
      <w:r w:rsidR="00B149C4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ценен собственный труд и его результаты;- предоставить первичные знания о работе взрослых, объяснить, какую</w:t>
      </w:r>
      <w:r w:rsidR="00B149C4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роль она играет как для общества в целом, так и для человека в дельности.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 сегодняшний день появилось очень много споров об актуальности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ранней профессиональной ориентации на современном этапе развития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дошкольного образования . Тем не менее, для ее реализации создан комплекс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психолого-педагогических мер, что воздействуют на детскую личность. Они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формируют наглядные представления об огромном мире профессий, создают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соответствующую предметно-развивающую среду, учитывая возрастные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особенности. Также к ранней профориентации необходимо относить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консультирование родителей, которых нужно приобщить к сотрудничеству в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этой области.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 детских дошкольных учреждениях профессиональную ориентацию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проводят на занятиях, где используется наглядный материал, что изображает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работников самых разных профессий, показывает их рабочие места и орудия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труда . Чтобы закрепить знания в этой области, воспитатель читает о труде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различные книги, ребята запоминают стихотворения, разгадывают загадки,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учат поговорки и пословицы, совместно делают лэпбуки и атрибуты для игр.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Благодаря образовательно-игровым ситуациям, сюжетно-ролевым играм,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наблюдениями за взрослыми систематизируются детские представления 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формируются мнение, что труд человека представляет собой ценность.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 этом возрасте знания о конкретной профессии возникает благодаря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визуальному восприятию и интерпретации образов. На данном опционально-образном этапе дети исследуют выполнение рабочих обязанностей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сотрудниками детского сада: воспитателями, медсестрами, заведующими,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поварами, дворниками, охранниками и прочими.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Важно понимать, что к профориентационной работе с дошкольником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относится не только знакомство с профессиями, благодаря чему расширяется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кругозор ребенка и его общая осведомленность. Ещё у него формируется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первый элементарный опыт профессиональных действий.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Существует множество споров относительно профессионально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ориентированной работы в дошкольном возрасте. Специалисты расходятся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во мнениях: кто-то выступает за такое направление воспитательной работы,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кто-то против, говоря, что достаточно сюжетно-ролевых игр. Все же, в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отличие от работы с детьми подросткового возраста, задачей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профессиональной ориентации в дошкольников является сформировать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положительное отношение к труду, заинтересовать профессиями, а не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привить стойкий интерес или развить способности.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hd w:val="clear" w:color="auto" w:fill="FFFFFF"/>
        </w:rPr>
      </w:pPr>
      <w:r w:rsidRPr="0089428F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Можно прийти к выводу, что</w:t>
      </w:r>
      <w:r w:rsidRPr="00203607">
        <w:rPr>
          <w:rStyle w:val="normal"/>
          <w:rFonts w:eastAsiaTheme="majorEastAsia"/>
          <w:color w:val="000000" w:themeColor="text1"/>
          <w:shd w:val="clear" w:color="auto" w:fill="FFFFFF"/>
        </w:rPr>
        <w:t> 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перед ранней профориентационной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работой с дошкольниками стоит цель сформировать, согласно их интересам 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возрасту, наглядные представления о разных профессиях.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DC17D6" w:rsidRPr="00203607" w:rsidRDefault="00DC17D6" w:rsidP="00203607">
      <w:pPr>
        <w:widowControl w:val="0"/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4F5FC5" w:rsidRPr="00203607" w:rsidRDefault="000E146E" w:rsidP="00203607">
      <w:pPr>
        <w:pStyle w:val="1"/>
        <w:spacing w:before="0" w:line="360" w:lineRule="auto"/>
        <w:ind w:firstLine="709"/>
        <w:jc w:val="center"/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2" w:name="_Toc116496177"/>
      <w:r w:rsidRPr="00203607"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2.ПРАКТИЧЕСКИЕ АСПЕКТЫ ОРГАНИЗАЦИИ ПРОФОРИЕНТАЦИОННОЙ РАБОТЫ С ДОШКОЛЬНИКАМИ В ДОУ</w:t>
      </w:r>
      <w:bookmarkEnd w:id="2"/>
    </w:p>
    <w:p w:rsidR="004F5FC5" w:rsidRPr="00203607" w:rsidRDefault="004F5FC5" w:rsidP="00203607">
      <w:pPr>
        <w:pStyle w:val="1"/>
        <w:spacing w:before="0" w:line="360" w:lineRule="auto"/>
        <w:ind w:firstLine="709"/>
        <w:jc w:val="center"/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3" w:name="_Toc116496178"/>
      <w:r w:rsidRPr="00203607"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</w:rPr>
        <w:t>2.1. Выбор диагностического инструментария при выявлении профессиональной направленности дошкольников</w:t>
      </w:r>
      <w:bookmarkEnd w:id="3"/>
    </w:p>
    <w:p w:rsidR="004F5FC5" w:rsidRPr="00203607" w:rsidRDefault="004F5FC5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DC17D6" w:rsidRPr="00203607" w:rsidRDefault="004F5FC5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З</w:t>
      </w:r>
      <w:r w:rsidR="00DC17D6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адача определения профессиональной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17D6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направленности в будущем может решаться в дошкольном детстве через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17D6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раннее определение задатков дошкольника и его предрасположенность к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17D6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занятию какой-либо деятельностью.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Конечно, определить конкретную профессию в столь раннем возрасте,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даже приблизительно, не представляется возможным, но установить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предрасположенность дошкольника к какой-либо деятельности можно с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помощью специально проведённой психологической работы. На выбор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будущей профессии влияет не только набор знаний, но и психологическая 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даже физиологическая предрасположенность ребёнка к занятию какой-либо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деятельностью. Например, можно установить, склонен ли дошкольник к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занятию спокойными видами деятельности, требующими дополнительный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усидчивости и сосредоточенности, либо ему больше по душе подвижные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способы взаимодействия с окружающим миром. На выбор профессии влияет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также, может ли дошкольник взаимодействовать с большим количеством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сверстников или ему больше по душе индивидуальная работа, способен ли он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длительное время сохранять спокойствие в стрессовых ситуациях, либо же он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вспыхивает как факел при любой неприятности. Всё это может выявить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5FC5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педагог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при работе с ребёнком и определить существующие у него задатки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 занятию каким-либо видом деятельности, что, в свою очередь, окажет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неоценимую помощь в будущем определении круга профессий, которыми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ребёнок мог бы заниматься. Это позволит во взрослой жизни добиться в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выбранной профессии серьезных успехов и не жалеть о сделанном выборе.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Но, на данном пути возникает ряд затруднений: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- во-первых, п</w:t>
      </w:r>
      <w:r w:rsidR="004F5FC5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едагог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недостаточно взаимодействует с конкретным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ребёнком, по крайней мере в рамках дошкольного учреждения, для того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чтобы с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большой долей вероятности определить существующие у него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задатки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;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- во-вторых, задача развития из имеющихся задатков существенных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способностей ложится не на педагогов, у которых часто нет на это времени 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желания, а на родителей. От них зависит, будут ли эти задатки развиты или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останутся в нетронутом, первозданном виде.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- в-третьих, неготовность педагогов образовательного учреждения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способствовать развитию способностей, тем самым упрощая себе жизнь 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убирая из своей работы дополнительные сложности.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Для того, чтобы успешно разрешить все эти трудности необходим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тесный и уверенный контакт педагога с родителями. 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Педагогу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необходимо разъяснить родителям своих воспитанников, что такое задатки,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как их определить и как развить из них способности, каким образом в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будущем помочь ребёнку не ошибиться с выбором профессии и обосновать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свои советы, а не предоставлять их сыну или дочери в качестве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безальтернативных руководящих указаний. Чем довольно легко вызвать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протест, особенно у подростков и, так называемый протестный выбор, то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есть выбор будущей профессии «на зло» директивным указаниям родителей.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Именно в тесном контакте с родителями п</w:t>
      </w:r>
      <w:r w:rsidR="004F5FC5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едагог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имеет возможность,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через их посредство, определить задатки конкретного ребёнка, помочь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педагогу организовать необходимые ситуации развития этих задатков, а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родителям – принять активное участие в этом процессе.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Так, например, 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можно использовать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две методики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А.И. Савенкова. Одна – для оценки общей одаренности через выявление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степени сформированности у одаренных детей следующих характеристик: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любознательность (познавательная потребность), сверхчувствительность к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проблемам, способность к прогнозированию, словарный запас, способность к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оценке, изобретательность, способность рассуждать и мыслить логически,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настойчивость (целеустремленность), требовательность к результатам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собственной деятельности. Вторая («Карта одаренности») – для определения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степени развития у ребенка интеллектуальной, творческой, академической,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художественно-изобразительной,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музыкальной, литературной,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артистической, технической, лидерской, спортивной одаренности. Заполнить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«Карту одаренности» предлагаем родителям и педагогам, чтобы более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объективно оценить возможные проявления способностей у каждого ребенка</w:t>
      </w:r>
      <w:r w:rsidR="00B149C4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[</w:t>
      </w:r>
      <w:fldSimple w:instr=" REF _Ref116494543 \r \h  \* MERGEFORMAT ">
        <w:r w:rsidR="00265C32">
          <w:rPr>
            <w:rStyle w:val="normal"/>
            <w:rFonts w:eastAsiaTheme="majorEastAsia"/>
            <w:color w:val="000000" w:themeColor="text1"/>
            <w:sz w:val="28"/>
            <w:szCs w:val="28"/>
            <w:shd w:val="clear" w:color="auto" w:fill="FFFFFF"/>
          </w:rPr>
          <w:t>4</w:t>
        </w:r>
      </w:fldSimple>
      <w:r w:rsidR="00B149C4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]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.</w:t>
      </w:r>
    </w:p>
    <w:p w:rsidR="00DC17D6" w:rsidRPr="00203607" w:rsidRDefault="009C0CC3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Данную диагностику можно проводить совместно с родителями, так как их м</w:t>
      </w:r>
      <w:r w:rsidR="00DC17D6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нение является преобладающим, они лучше знают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17D6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своего ребенка. Достоверность результатов определяется по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17D6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наибольшему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17D6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количеству совпадений выборов у педагогов и родителей.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 итогам оценки строится таблица, дающая наглядное представление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педагогам и родителям о том, в каком направлении следует вести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дальнейшую развивающую работу с ребенком (выбрать кружок, секцию 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т.д.).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Наблюдение за выбором ребенком предпочитаемого вида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деятельности, как дома, в условиях семьи, так и в дошкольном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образовательном учреждении помогает воспитывающим взрослым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определить предпочтения ребенка. Целесообразно организовать методику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Л.Н. Прохоровой «Выбор деятельности», дающую возможность оценить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предпочитаемую ребенком деятельность.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Это служит еще одним стимулом для определения выбора программ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дополнительного образования ребенка, составления его индивидуального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маршрута развития с целью ранней профессиональной ориентации и выбора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профессии в будущем.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Развить представления о той или иной профессии, исходя из значимых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для ребенка видов деятельности, позволяет организованная в ДОУ работа,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например реализация проекта «В мире профессий», организация сюжетно-ролевых игр профессиональной направленности[</w:t>
      </w:r>
      <w:fldSimple w:instr=" REF _Ref116494801 \r \h  \* MERGEFORMAT ">
        <w:r w:rsidR="00265C32">
          <w:rPr>
            <w:rStyle w:val="normal"/>
            <w:rFonts w:eastAsiaTheme="majorEastAsia"/>
            <w:color w:val="000000" w:themeColor="text1"/>
            <w:sz w:val="28"/>
            <w:szCs w:val="28"/>
            <w:shd w:val="clear" w:color="auto" w:fill="FFFFFF"/>
          </w:rPr>
          <w:t>12</w:t>
        </w:r>
      </w:fldSimple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], выход вместе с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родителями в «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Тинтаун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», где представлены кабинеты по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профессиям, и у детей есть возможность пройти «профессиональные пробы»,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примерить для  себя ту или иную профессию.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Дальнейшим этапом работы по уточнению преобладающих у ребенка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способностей является более полная диагностика.</w:t>
      </w:r>
    </w:p>
    <w:p w:rsidR="00785685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Так для изучения интеллектуальной одаренности дошкольника можно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применить: </w:t>
      </w:r>
    </w:p>
    <w:p w:rsidR="00785685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интеллектуальную шкалу Стенфорд-Бине; «Прогрессивные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матрицы» Дж. Равена; </w:t>
      </w:r>
    </w:p>
    <w:p w:rsidR="00785685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невербальный тест Р. Кеттелла; </w:t>
      </w:r>
    </w:p>
    <w:p w:rsidR="00785685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методику экспресс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диагностики интеллектуальных способностей (МЭДИС – 6-7) И.С. Авериной,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Е.И. Щеблановой. </w:t>
      </w:r>
    </w:p>
    <w:p w:rsidR="00785685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Для подтверждения вербальной (словесной) креативности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дошкольников можно рекомендовать вербальный тест Дж. Гилфорда в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адаптации Е.Е. Туник (субтесты «Необычное использование», «Заключения»,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«Слова», «Словесная ассоциация»). </w:t>
      </w:r>
    </w:p>
    <w:p w:rsidR="00DC17D6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Выявляя особенности невербальной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креативности дошкольников, рекомендуется использовать фигурный тест П.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Торренса в адаптации Е.И. Щеблановой, Н.П. Щербо, Н.Б. Шумаковой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(субтесты «Нарисуй картинку», «Закончи рисунок», «Повторяющиеся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фигуры»).</w:t>
      </w:r>
    </w:p>
    <w:p w:rsidR="00DC17D6" w:rsidRPr="00203607" w:rsidRDefault="009C0CC3" w:rsidP="0020360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DC17D6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лагодаря полученным результатам,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</w:t>
      </w:r>
      <w:r w:rsidR="00DC17D6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обратить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17D6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 на то, что раньше не замечали, направить усилия на развитие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C17D6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потенциальных способностей ребенка с наибольшей результативностью.</w:t>
      </w:r>
    </w:p>
    <w:p w:rsidR="000E146E" w:rsidRPr="00203607" w:rsidRDefault="000E146E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 основе подобранного инструментария  в процессе исследования на первом его этапе будет проведена диагностика дошкольников.</w:t>
      </w:r>
    </w:p>
    <w:p w:rsidR="000E146E" w:rsidRPr="00203607" w:rsidRDefault="000E146E" w:rsidP="00203607">
      <w:pPr>
        <w:pStyle w:val="Style30"/>
        <w:spacing w:line="360" w:lineRule="auto"/>
        <w:ind w:firstLine="709"/>
        <w:rPr>
          <w:rStyle w:val="FontStyle76"/>
          <w:color w:val="000000" w:themeColor="text1"/>
          <w:sz w:val="28"/>
          <w:szCs w:val="28"/>
        </w:rPr>
      </w:pPr>
      <w:r w:rsidRPr="00203607">
        <w:rPr>
          <w:rStyle w:val="FontStyle76"/>
          <w:color w:val="000000" w:themeColor="text1"/>
          <w:sz w:val="28"/>
          <w:szCs w:val="28"/>
        </w:rPr>
        <w:t xml:space="preserve">Далее, на следующем этапе будет сделан выбор в пользу тех или иных мероприятий, методов и инструментов, которые буду положены в основу комплексной программы ранней профориентации дошкольников. </w:t>
      </w:r>
    </w:p>
    <w:p w:rsidR="000E146E" w:rsidRPr="00203607" w:rsidRDefault="000E146E" w:rsidP="00203607">
      <w:pPr>
        <w:pStyle w:val="Style30"/>
        <w:spacing w:line="360" w:lineRule="auto"/>
        <w:ind w:firstLine="709"/>
        <w:rPr>
          <w:rStyle w:val="normal"/>
          <w:rFonts w:ascii="Times New Roman" w:eastAsiaTheme="majorEastAsia" w:hAnsi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FontStyle76"/>
          <w:color w:val="000000" w:themeColor="text1"/>
          <w:sz w:val="28"/>
          <w:szCs w:val="28"/>
        </w:rPr>
        <w:t>На заключительном этапе будет проведено контрольное диагностическое исследование с целью оценки эффективности проведения предложенных комплексных мероприятий в рамках разработанной программы, а так же формулирования выводов и определения дальнейших перспектив разработки и практического применения предложенной программы.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Таким образом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,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закладывается основа будущей профессиональной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ориентации ребёнка. Причём задачи эти будут возложены, уже не на плечи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только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педагогов, 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но и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родителей, которые больше всего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заинтересованы в развитии своих детей. Всё это должно обеспечить высокую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вероятность верного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определения ребёнком круга потенциальных будущих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профессий и успешного их освоения.</w:t>
      </w:r>
    </w:p>
    <w:p w:rsidR="00DC17D6" w:rsidRPr="00203607" w:rsidRDefault="00DC17D6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4F5FC5" w:rsidRPr="00203607" w:rsidRDefault="004F5FC5" w:rsidP="00203607">
      <w:pPr>
        <w:pStyle w:val="1"/>
        <w:spacing w:before="0" w:line="360" w:lineRule="auto"/>
        <w:ind w:firstLine="709"/>
        <w:jc w:val="center"/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4" w:name="_Toc116496179"/>
      <w:r w:rsidRPr="00203607"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</w:rPr>
        <w:t>2.2. Результаты исследования деятельности педагогов ДОУ по ранней профориентации дошкольников</w:t>
      </w:r>
      <w:bookmarkEnd w:id="4"/>
    </w:p>
    <w:p w:rsidR="004F5FC5" w:rsidRPr="00203607" w:rsidRDefault="004F5FC5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4F5FC5" w:rsidRPr="00203607" w:rsidRDefault="004F5FC5" w:rsidP="00203607">
      <w:pPr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В большинстве ДОУ целенаправленность педагогического сопровождения ранней профессиональной ориентации обеспечивается за счет описания его содержания, форм, способов, методов и средств в содержательном разделе образовательной программы ДОУ, или через включение в текст образовательной программы ссылок на современные парциальные образовательные программы. При разработке собственных  образовательных программ педагоги часто не ставят задачу ранней профориентации, при этом включая в образовательные программы задачи ознакомления детей с миром профессий, что обусловлено дискуссионностью проблемы, а также тем, что данный термин не является устоявшимся в теории дошкольной педагогики, наполняется разным содержанием.</w:t>
      </w:r>
    </w:p>
    <w:p w:rsidR="00DC17D6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Наблюдение за деятельностью педагогов дошкольного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образовательного учреждения с позиции оценки их готовности решать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профессиональные задачи по ранней профориентации детей выявило наличие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следующих проблем:</w:t>
      </w:r>
    </w:p>
    <w:p w:rsidR="00DC17D6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1) Педагоги не имеют достаточного инструментария для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диагностики и оценки уровня развития представлений дошкольников о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профессиональном труде взрослых, и, как следствие, не могут выстроить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последовательную работу в данном направлении, деятельность носит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фрагментарный, спонтанный характер;</w:t>
      </w:r>
    </w:p>
    <w:p w:rsidR="009C0CC3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2) 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рабочих программ педагогов также выявил отсутствие</w:t>
      </w:r>
      <w:r w:rsidR="009C0CC3"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целенаправленной и планомерной работы по ознакомлению детей с</w:t>
      </w:r>
      <w:r w:rsidR="009C0CC3"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профессиями взрослых</w:t>
      </w:r>
      <w:hyperlink r:id="rId9" w:history="1">
        <w:r w:rsidR="00265C32" w:rsidRPr="00265C32">
          <w:rPr>
            <w:rStyle w:val="a5"/>
          </w:rPr>
          <w:t>https://ruc.antiplagiat.ru/report/byLink/apiCorp/673942?v=1&amp;userId=1902&amp;validationHash=D3547982E605CFAE8E177A128FC845312ED157E7&amp;page=73</w:t>
        </w:r>
      </w:hyperlink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C17D6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3) Отсутствие достаточного количества социальных партнеров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учреждения, сложности в перевозке детей организованными группами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затрудняет деятельность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части проведения образовательных походов на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предприятия производственной сферы;</w:t>
      </w:r>
    </w:p>
    <w:p w:rsidR="00DC17D6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4) 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 полной мере используются современные педагогические</w:t>
      </w:r>
      <w:r w:rsidR="009C0CC3"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технологии, обеспечивающие ознакомление дошкольников с</w:t>
      </w:r>
      <w:r w:rsidR="009C0CC3"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профессиональной деятельностью взрослых;</w:t>
      </w:r>
    </w:p>
    <w:p w:rsidR="00DC17D6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 В развивающей предметно-пространственной среде групп</w:t>
      </w:r>
      <w:r w:rsidR="009C0CC3"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недостаточно представлены элементы, содержательно погружающие</w:t>
      </w:r>
      <w:r w:rsidR="009C0CC3"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дошкольника в многообразие мира современных профессий, трудовых</w:t>
      </w:r>
      <w:r w:rsidR="009C0CC3"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традиций, профессиональных праздников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C17D6" w:rsidRPr="00203607" w:rsidRDefault="00DC17D6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6) При проектировании 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 по ознакомлению детей с миром</w:t>
      </w:r>
      <w:r w:rsidR="009C0CC3"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профессий 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не учитывается социокультурный подход: детей знакомят с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профессиями, которых нет в условиях среды жизнедеятельности детей, с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устаревшими профессиями, при этом не делается акцент на современные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профессии мегаполиса, ближайшего к детям окружения, не учитывается</w:t>
      </w:r>
      <w:r w:rsidR="009C0CC3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региональный компонент.</w:t>
      </w:r>
    </w:p>
    <w:p w:rsidR="00B149C4" w:rsidRPr="00203607" w:rsidRDefault="00B149C4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Не секрет, что в детском саду педагогами организуются сюжетные  ситуации, сюжетно-ролевые игры, но, как правило, набор данных сюжетов определен без опоры на современные изменения, происходящие в обществе.</w:t>
      </w:r>
    </w:p>
    <w:p w:rsidR="00B149C4" w:rsidRPr="00203607" w:rsidRDefault="00B149C4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Сами педагоги, организуя игры, недостаточно ясно представляют, на что опереться при организации сюжетных игр, слабо выстроенная, хаотично организованная среда, отсутствие научно-методической составляющей, нет четко выстроенной работы с опорой на потребности дошкольника и создание соответствующих профориентации условий. Необходимо поддерживать идею государства, направленную на формирование успешной личности, способной адаптироваться к постоянно меняющимся условиям социальной жизни. Следует приобщать детей дошкольного возраста к социокультурным нормам, традициям семьи, общества и государства [</w:t>
      </w:r>
      <w:fldSimple w:instr=" REF _Ref116494347 \r \h  \* MERGEFORMAT ">
        <w:r w:rsidR="00265C32">
          <w:rPr>
            <w:rStyle w:val="normal"/>
            <w:rFonts w:eastAsiaTheme="majorEastAsia"/>
            <w:color w:val="000000" w:themeColor="text1"/>
            <w:sz w:val="28"/>
            <w:szCs w:val="28"/>
            <w:shd w:val="clear" w:color="auto" w:fill="FFFFFF"/>
          </w:rPr>
          <w:t>5</w:t>
        </w:r>
      </w:fldSimple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].</w:t>
      </w:r>
    </w:p>
    <w:p w:rsidR="00B149C4" w:rsidRPr="00203607" w:rsidRDefault="00B149C4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Для того чтобы работа по ранней профориентации была эффективной, необходимо составить план-проект (дорожную карту), позволяющий учесть все необходимые составляющие: педагогические условия, организация современной и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многообразной среды с учетом тех профессий, в которых работают родители воспитанников и чей труд знаком дошкольникам. Также важно определить перечень профессий, подобрать максимальное количество наглядных пособий и оборудования, продумать каким образом будет пополняться и накапливаться воспитанника.</w:t>
      </w:r>
    </w:p>
    <w:p w:rsidR="00B149C4" w:rsidRPr="00203607" w:rsidRDefault="00B149C4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Большое внимание целесообразно уделить осознанному профессиональному самоопределению в соответствии с индивидуальными особенностями и запросом государства. Работа по ранней профориентации будет эффективна, если ее структурировать следующим образом: </w:t>
      </w:r>
    </w:p>
    <w:p w:rsidR="00B149C4" w:rsidRPr="00203607" w:rsidRDefault="00B149C4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– организовать внутрифирменное обучение педагогов, касающееся вопросов ранней профориентации детей, выстроить взаимодействие с родителями;</w:t>
      </w:r>
    </w:p>
    <w:p w:rsidR="00B149C4" w:rsidRPr="00203607" w:rsidRDefault="00B149C4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– организовать сетевое взаимодействие, вовлекая все заинтересованные стороны в ранней профориентации; разработать критерии и инструментарий оценки ранней профориентации.</w:t>
      </w:r>
    </w:p>
    <w:p w:rsidR="00B149C4" w:rsidRPr="00203607" w:rsidRDefault="00B149C4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Следует отметить, что дошкольное образование является первой ступенью общего образования, а, следовательно, и в формировании базовых знаний, в том числе о профессиях. Расширение и пополнение представлений дошкольников о профессиях важная составляющая, учитывающая актуальность современных изменений, происходящих в обществе [</w:t>
      </w:r>
      <w:fldSimple w:instr=" REF _Ref116494370 \r \h  \* MERGEFORMAT ">
        <w:r w:rsidR="00265C32">
          <w:rPr>
            <w:rStyle w:val="normal"/>
            <w:rFonts w:eastAsiaTheme="majorEastAsia"/>
            <w:color w:val="000000" w:themeColor="text1"/>
            <w:sz w:val="28"/>
            <w:szCs w:val="28"/>
            <w:shd w:val="clear" w:color="auto" w:fill="FFFFFF"/>
          </w:rPr>
          <w:t>2</w:t>
        </w:r>
      </w:fldSimple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].</w:t>
      </w:r>
    </w:p>
    <w:p w:rsidR="004F5FC5" w:rsidRPr="00203607" w:rsidRDefault="00B149C4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Целесообразно создавать инновационную развивающую предметно-пространственную среду для познавательного и социально-коммуникативного развития личности ребенка. Специально оборудованные уголки, предметы- заместители отлично помогут детям опробовать на практике новые знания о профессиях взрослых, позволят почувствовать себя частью общества, нужным и полезным. С этой же целью необходимо способствовать вовлечению в различные культурные практики; поручать выполнять трудовые действия, поручения, хозяйственно-бытовой труд. При этом важно поддерживать детскую инициативу и самостоятельность. Ребенок должен всегда иметь право выбора занятия по душе.</w:t>
      </w:r>
    </w:p>
    <w:p w:rsidR="00B149C4" w:rsidRPr="00203607" w:rsidRDefault="00B149C4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Из вышесказанного можно сделать вывод, что ситуация, в которой сегодня находится профориентационная работа в дошкольных  образовательных организациях, характеризуется недостаточной готовностью педагогов к решению этой профессиональной задачи, трудностями в осмыслении сущности ранней профориентации в дошкольном образовании, в отборе содержания образования в соответствии с программно-методическими документами. Вполне вероятно, что ситуацию можно значительно улучшить, обеспечив достаточную методическую поддержку для педагогов на пути проектирования и реализации деятельности по ранней профориентации детей, помогая им сориентироваться в условиях изменяющихся жизненных и профессиональных реалий. Методическая работа должна быть направлена на следующие ключевые аспекты: </w:t>
      </w:r>
    </w:p>
    <w:p w:rsidR="00B149C4" w:rsidRPr="00203607" w:rsidRDefault="00B149C4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− уточнение представления педагогов о самой сущности ранней профориентации применительно к детям дошкольного возраста;</w:t>
      </w:r>
    </w:p>
    <w:p w:rsidR="00B149C4" w:rsidRPr="00203607" w:rsidRDefault="00B149C4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− профессиональное развитие в области проектирования содержания образования  по ознакомлению детей с профессиями взрослых;</w:t>
      </w:r>
    </w:p>
    <w:p w:rsidR="00B149C4" w:rsidRPr="00203607" w:rsidRDefault="00B149C4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− формирование представлений о научно-методических ресурсах в области ранней профориентации.</w:t>
      </w:r>
    </w:p>
    <w:p w:rsidR="00785685" w:rsidRPr="00203607" w:rsidRDefault="00785685" w:rsidP="00203607">
      <w:pPr>
        <w:pStyle w:val="1"/>
        <w:spacing w:before="0" w:line="360" w:lineRule="auto"/>
        <w:ind w:firstLine="709"/>
        <w:jc w:val="center"/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F5FC5" w:rsidRPr="00203607" w:rsidRDefault="004F5FC5" w:rsidP="00203607">
      <w:pPr>
        <w:pStyle w:val="1"/>
        <w:spacing w:before="0" w:line="360" w:lineRule="auto"/>
        <w:ind w:firstLine="709"/>
        <w:jc w:val="center"/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</w:pPr>
      <w:bookmarkStart w:id="5" w:name="_Toc116496180"/>
      <w:r w:rsidRPr="00203607"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203607">
        <w:rPr>
          <w:rStyle w:val="normal"/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>.3. Использование современных и инновационных методов и инструментов в процессе профориентации дошкольников в ДОУ</w:t>
      </w:r>
      <w:bookmarkEnd w:id="5"/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24453D" w:rsidRPr="00203607" w:rsidRDefault="006F3DB7" w:rsidP="0020360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Основная сложность работы по ознакомлению детей с профессиями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заключается в том, что значительная часть труда взрослых недоступна для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непосредственного наблюдения за ней. </w:t>
      </w:r>
      <w:r w:rsidR="0024453D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Детей уже не удивишь рассказами о разных профессиях. Им интересны различные практики, в которых можно попробовать себя в различных ролях,     которые возможно станут основой их будущей профессии. Для детей организуются чемпионаты, где они могут проявить свои знания, умения и навыки в какой-либо профессии. 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Информационно-коммуникационные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технологии помогают ознакомить детей с разными видами деятельности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людей, которые невозможно изучить в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группе сада.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 ним относятся [</w:t>
      </w:r>
      <w:fldSimple w:instr=" REF _Ref116494885 \r \h  \* MERGEFORMAT ">
        <w:r w:rsidR="00265C32">
          <w:rPr>
            <w:rStyle w:val="normal"/>
            <w:rFonts w:eastAsiaTheme="majorEastAsia"/>
            <w:color w:val="000000" w:themeColor="text1"/>
            <w:sz w:val="28"/>
            <w:szCs w:val="28"/>
            <w:shd w:val="clear" w:color="auto" w:fill="FFFFFF"/>
          </w:rPr>
          <w:t>7</w:t>
        </w:r>
      </w:fldSimple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]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1. Виртуальные экскурсии на предприятия.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Например: в процессе экскурсии сотрудники завода Toyota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рассказывают о своей работе на сборочной линии и линии контроля качества,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 отделении дизайна, в покрасочном и штамповочном цехах. Можно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организовать виртуальную экскурсию прямо на рабочее место родителей 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познакомить с их профессиями. Мама или папа ребенка выступит в роли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экскурсовода и расскажет об особенностях своей работы. Основная цель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виртуальных экскурсий - вызвать интерес к профессии, показать значение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трудовой деятельности в жизни человека, сформировать у детей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реалистические представления о мотивах и результатах, которые движут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людьми в труде.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2. Мультимедийные презентации.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 этапе знакомства детей с конкретной профессией можно показать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слайды: рабочее место, инструменты, действия. Например, при знакомстве с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профессией ветеринар - показ слайдов с изображением ветеринарной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клиники. После этого организовать сюжетную игру на закрепление игровых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действий: «Ветеринарная больница».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3. Интерактивные игры.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Для закрепления знаний дошкольникам предлагаются интерактивная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игра «По ступенькам профессий». Данная игра состоит из нескольких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ступеней. Каждая ступень содержит вопросы и задания интерактивного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характера, например: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− Чем пахнут ремесла?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− Кто так говорит?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− Назови действие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− Найди работнику его инструмент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Сначала дети играют вместе с педагогом, а потом могут играть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самостоятельно. Интерактивная игра расширяет представления детей 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разнообразных профессиях и их названиях, профессиональной форме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одежды,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инструментах и т.д.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Большую роль при ознакомлении детей с профессиями играют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дидактические пособия. Предлагаю Вам занимательное и развивающее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пособие для детей дошкольного возраста «Пирамида профессий», используя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которое дети смогут научиться различать профессии, познакомиться с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особенностями работы, а также смогут развить внимание, логическоемышление и речь. Играть можно как индивидуально, так и небольшой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группой.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 зависимости от того, н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а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 что направлена активность работника,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выделяются 5 предметов труда. С учетом этого все профессии делятся на 5типов (классификация профессий по Е.А. Климову) [</w:t>
      </w:r>
      <w:fldSimple w:instr=" REF _Ref116494975 \r \h  \* MERGEFORMAT ">
        <w:r w:rsidR="00265C32">
          <w:rPr>
            <w:rStyle w:val="normal"/>
            <w:rFonts w:eastAsiaTheme="majorEastAsia"/>
            <w:color w:val="000000" w:themeColor="text1"/>
            <w:sz w:val="28"/>
            <w:szCs w:val="28"/>
            <w:shd w:val="clear" w:color="auto" w:fill="FFFFFF"/>
          </w:rPr>
          <w:t>9</w:t>
        </w:r>
      </w:fldSimple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].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Каждая грань имеет свой цвет и символ, который может быть выполнен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 виде картинки или букв (Ч-Ч, Ч-П, Ч-З, Ч-И, Ч-Т). Символ прикрепляется в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верхнем углу грани.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1. Человек – Человек. Эти профессии направлены на работы с людьми.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К ним относятся: врачи, учителя, парикмахеры и др.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2. Человек – Природа. Здесь речь идет о тех профессиях,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представители которых связаны с природой. Это могут быт агрономы,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экологи, кинологи и др.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3. Человек – Знак. Речь идет о людях, работающих со знаковыми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системами (цифрами, буквами и прочими символами). В данную категорию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входят: инженер, переводчик, программист и т.д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4. Человек - Искусство. Сюда входят различные творческие профессии,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такие как художник, актер, певец, композитор и т.д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5. Человек – Техника. Представители данного типа профессий имеют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непосредственное отношение к технике. Например: столяр, строитель,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мастера по ремонту техники и т.д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Пирамида из 5-ти граней выполнена из фетра с липучками на каждой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стороне. Модели - кукол определённых профессий, атрибуты,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соответствующие людям этих профессий тоже на липучках. Фигуры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человечков - представителей определённых профессий и предметы съёмные,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поэтому их можно изготовить в неограниченном количестве и менять в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зависимости от возраста детей и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программных задач.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Например:</w:t>
      </w:r>
    </w:p>
    <w:p w:rsidR="009C0CC3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− «Назови профессию человека и определи, к какой группе она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относится». Расскажи, что ты знаешь об этом виде деятельности.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3DB7" w:rsidRPr="00203607" w:rsidRDefault="009C0CC3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3DB7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− «Угадай профессию»: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 форменной одежде;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 набору инструментов;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 транспортному средству;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по месту работы.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− «Цепочка профессий» (выделить общее в различных видах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трудовой деятельности)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− «Кто есть кто?» (дать возможность участникам соотнести свой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образ с различными профессиями)</w:t>
      </w:r>
    </w:p>
    <w:p w:rsidR="006F3DB7" w:rsidRPr="00203607" w:rsidRDefault="006F3DB7" w:rsidP="0020360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Использование игровых технологий по ранней профилактике поможет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дошкольникам научиться быть самостоятельными в выборе интересующего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вида деятельности, получить представления и знания о многообразии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профессий, осознать ценностное отношение к труду взрослых. Это поможет</w:t>
      </w:r>
      <w:r w:rsidR="009C0CC3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их дальнейшему успешному выбору профессии.</w:t>
      </w:r>
    </w:p>
    <w:p w:rsidR="0024453D" w:rsidRPr="00203607" w:rsidRDefault="0024453D" w:rsidP="002036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Современный мир не стоит на месте, сегодня наша жизнь невозможна без информационных технологий. Родители – это современные люди, потребители информационного контента, поэтому для них важны краткость, оперативность и креативность</w:t>
      </w:r>
      <w:r w:rsidR="00785685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[</w:t>
      </w:r>
      <w:fldSimple w:instr=" REF _Ref116494951 \r \h  \* MERGEFORMAT ">
        <w:r w:rsidR="00265C32">
          <w:rPr>
            <w:rStyle w:val="normal"/>
            <w:rFonts w:eastAsiaTheme="majorEastAsia"/>
            <w:color w:val="000000" w:themeColor="text1"/>
            <w:sz w:val="28"/>
            <w:szCs w:val="28"/>
            <w:shd w:val="clear" w:color="auto" w:fill="FFFFFF"/>
          </w:rPr>
          <w:t>8</w:t>
        </w:r>
      </w:fldSimple>
      <w:r w:rsidR="00785685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]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.</w:t>
      </w:r>
    </w:p>
    <w:p w:rsidR="0024453D" w:rsidRPr="00203607" w:rsidRDefault="0024453D" w:rsidP="002036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Для того чтобы включить семью в процесс ранней профориентации</w:t>
      </w:r>
      <w:r w:rsidR="00785685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собственных детей, родители должны получить поддержку педагогов. Также</w:t>
      </w:r>
      <w:r w:rsidR="00785685"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необходимо определить коммуникационную среду группы для  информационного взаимодействия семьи и педагогов: создать сайт группы или группу ВКонтакте, выбрать групповой мессенджер, платформу для видеокоммуникаций.</w:t>
      </w:r>
    </w:p>
    <w:p w:rsidR="0024453D" w:rsidRPr="00203607" w:rsidRDefault="0024453D" w:rsidP="002036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Современные цифровые технологии открывают новые возможности для ранней профориентации дошкольников. Можно предложить родителям с помощью всевозможных цифровых устройств включиться в образовательный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процесс. Например, прислать видеозапись со своего рабочего места с небольшим рассказом о своей деятельности. Родитель может снять небольшой видеоролик о своей профессиональной деятельности, показать самые интересные моменты своей работы и отметить в рассказе о своей профессии значимость для социума данной сферы деятельности. Или прислать фотоматериалы, относящиеся к профессиональной деятельности, для дальнейшего оформления педагогом презентации для детей по ознакомлению с разными профессиями их родителей. Можно пригласить родителя для проведения мастер-класса для детей по ознакомлению со своей профессией. Предложить родителю принести униформу или рабочую одежду, вещи или инструменты, относящиеся к его профессиональной деятельности для последующего показа и рассказа о своей профессии, игрового взаимодействия с детьми. Также можно предложить родителям сделать аудиозапись рассказа о своей профессии: где работают, в чём заключается их профессиональный труд, почему они выбрали данную профессию. Если родителям позволяют технические возможности, можно организовать онлайн экскурсии с места своей работы.</w:t>
      </w:r>
    </w:p>
    <w:p w:rsidR="0024453D" w:rsidRPr="00203607" w:rsidRDefault="0024453D" w:rsidP="002036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Таким образом, родители под руководством педагога становятся полноправными участниками процесса ранней профориентации своих детей. </w:t>
      </w:r>
    </w:p>
    <w:p w:rsidR="0024453D" w:rsidRPr="00203607" w:rsidRDefault="0024453D" w:rsidP="002036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Ознакомление с профессиями и трудом взрослых дает детям возможность получить многогранные представления о различных профессиях: дети смогут увидеть, как выглядят место работы конкретного представителя профессии, условия его труда, инструменты, необходимые для работы, выполняемые трудовые операции, результат труда.</w:t>
      </w:r>
    </w:p>
    <w:p w:rsidR="0024453D" w:rsidRPr="00203607" w:rsidRDefault="0024453D" w:rsidP="002036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Для детей важно, что именно их родители рассказывают о своей профессии. Это формирует познавательный интерес, понимание необходимости труда для жизни общества. Они гордятся своими родителями и хотят быть на них похожими.</w:t>
      </w:r>
    </w:p>
    <w:p w:rsidR="0024453D" w:rsidRPr="00203607" w:rsidRDefault="0024453D" w:rsidP="0020360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Таким образом, работа с внешними и внутренними партнерами расширяет кругозор дошкольников в вопросах ранней профориентации.</w:t>
      </w:r>
    </w:p>
    <w:p w:rsidR="0024453D" w:rsidRPr="00203607" w:rsidRDefault="0024453D" w:rsidP="0020360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Устанавливаются крепкие связи с социальными партнерами, раскрывается потенциал дошкольника, его способности. Создаются условия для  успешной мотивации к познанию и самоопределению в будущем.</w:t>
      </w:r>
    </w:p>
    <w:p w:rsidR="0024453D" w:rsidRPr="00203607" w:rsidRDefault="0024453D" w:rsidP="00203607">
      <w:pPr>
        <w:spacing w:line="360" w:lineRule="auto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br w:type="page"/>
      </w:r>
    </w:p>
    <w:p w:rsidR="0024453D" w:rsidRPr="00203607" w:rsidRDefault="0024453D" w:rsidP="0020360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116496181"/>
      <w:r w:rsidRPr="00203607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6"/>
    </w:p>
    <w:p w:rsidR="00785685" w:rsidRPr="00203607" w:rsidRDefault="00785685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5685" w:rsidRPr="00203607" w:rsidRDefault="00785685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процессе проекта была проведена оценка деятельности воспитателей ДОУ по профориентированию дошкольников. </w:t>
      </w:r>
    </w:p>
    <w:p w:rsidR="00B149C4" w:rsidRPr="00203607" w:rsidRDefault="00785685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B149C4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итуация, в которой сегодня находится профориентационная работа в дошкольных  образовательных организациях, характеризуется недостаточной готовностью педагогов к решению этой профессиональной задачи, трудностями в осмыслении сущности ранней профориентации в дошкольном образовании, в отборе содержания образования в соответствии с программно-методическими документами. Вполне вероятно, что ситуацию можно значительно улучшить, обеспечив достаточную методическую поддержку для педагогов на пути проектирования и реализации деятельности по ранней профориентации детей, помогая им сориентироваться в условиях изменяющихся жизненных и профессиональных реалий. Методическая работа должна быть направлена на следующие ключевые аспекты: </w:t>
      </w:r>
    </w:p>
    <w:p w:rsidR="00B149C4" w:rsidRPr="00203607" w:rsidRDefault="00B149C4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− уточнение представления педагогов о самой сущности ранней профориентации применительно к детям дошкольного возраста;</w:t>
      </w:r>
    </w:p>
    <w:p w:rsidR="00B149C4" w:rsidRPr="00203607" w:rsidRDefault="00B149C4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− профессиональное развитие в области проектирования содержания образования  по ознакомлению детей с профессиями взрослых;</w:t>
      </w:r>
    </w:p>
    <w:p w:rsidR="00B149C4" w:rsidRPr="00203607" w:rsidRDefault="00B149C4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− формирование представлений о научно-методических ресурсах в области ранней профориентации.</w:t>
      </w:r>
    </w:p>
    <w:p w:rsidR="00203607" w:rsidRPr="00203607" w:rsidRDefault="00785685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современном мире профориентационная работа с дошкольниками должна идти в ногу со временем. Для того, чтобы ранняя профориентация дошкольников была успешной, необходимо использовать современные и инновационные методы  ее проведения.</w:t>
      </w:r>
      <w:r w:rsidR="00203607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Информационно-коммуникационные технологии помогают ознакомить детей с разными видами деятельности людей, которые невозможно изучить в группе сада.К ним относятся </w:t>
      </w:r>
      <w:r w:rsidR="00203607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ирту</w:t>
      </w:r>
      <w:r w:rsidR="00203607"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альные экскурсии на предприятия, мультимедийные презентации, и</w:t>
      </w:r>
      <w:r w:rsidRPr="00203607"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нтерактивные игры.</w:t>
      </w:r>
    </w:p>
    <w:p w:rsidR="00785685" w:rsidRPr="00203607" w:rsidRDefault="00785685" w:rsidP="002036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Для того чтобы включить семью в процесс ранней профориентации собственных детей, родители должны получить поддержку педагогов. Также </w:t>
      </w:r>
      <w:r w:rsidRPr="00203607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lastRenderedPageBreak/>
        <w:t>необходимо определить коммуникационную среду группы для  информационного взаимодействия семьи и педагогов: создать сайт группы или группу ВКонтакте, выбрать групповой мессенджер, платформу для видеокоммуникаций.</w:t>
      </w:r>
    </w:p>
    <w:p w:rsidR="00785685" w:rsidRPr="00203607" w:rsidRDefault="00785685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5685" w:rsidRPr="00203607" w:rsidRDefault="00785685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5685" w:rsidRPr="00203607" w:rsidRDefault="00785685" w:rsidP="00203607">
      <w:pPr>
        <w:spacing w:line="360" w:lineRule="auto"/>
        <w:ind w:firstLine="709"/>
        <w:jc w:val="both"/>
        <w:rPr>
          <w:rStyle w:val="normal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453D" w:rsidRPr="00203607" w:rsidRDefault="0024453D" w:rsidP="002036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607">
        <w:rPr>
          <w:color w:val="000000" w:themeColor="text1"/>
          <w:sz w:val="28"/>
          <w:szCs w:val="28"/>
        </w:rPr>
        <w:br w:type="page"/>
      </w:r>
    </w:p>
    <w:p w:rsidR="0024453D" w:rsidRPr="00203607" w:rsidRDefault="0024453D" w:rsidP="0020360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116496182"/>
      <w:r w:rsidRPr="00203607">
        <w:rPr>
          <w:rFonts w:ascii="Times New Roman" w:hAnsi="Times New Roman" w:cs="Times New Roman"/>
          <w:color w:val="000000" w:themeColor="text1"/>
        </w:rPr>
        <w:lastRenderedPageBreak/>
        <w:t>СПИСОК ИСПОЛЬЗОВАННЫХ ИСТОЧНИКОВ</w:t>
      </w:r>
      <w:bookmarkEnd w:id="7"/>
    </w:p>
    <w:p w:rsidR="0024453D" w:rsidRPr="00203607" w:rsidRDefault="0024453D" w:rsidP="002036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F553E4" w:rsidRPr="00F553E4" w:rsidRDefault="00F553E4" w:rsidP="00F553E4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F553E4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Баталова, А. Б. В. Формирование у дошкольников позитивно-эмоционального отношения к миру профессий посредством культурных практик  / А. Б. Баталова//Детский сад будущего: ранняя профессиональная ориентация детей дошкольного возраста. – 2021. – №. 10. – С. 299.</w:t>
      </w:r>
    </w:p>
    <w:p w:rsidR="00F553E4" w:rsidRPr="00F553E4" w:rsidRDefault="00F553E4" w:rsidP="00F553E4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8" w:name="_Ref116494370"/>
      <w:r w:rsidRPr="00F553E4">
        <w:rPr>
          <w:color w:val="000000" w:themeColor="text1"/>
          <w:sz w:val="28"/>
          <w:szCs w:val="28"/>
        </w:rPr>
        <w:t xml:space="preserve">Гаврилова, Н.Б. Современные образовательные технологии в ранней профориентации дошкольников/Н. Б Гаврилова,    Н. А. Кулебина, Н. А. Рыбенко, Л. В. Макаренко, М. В.  Мосина // Традиции и новации в дошкольном образовании. </w:t>
      </w:r>
      <w:r>
        <w:rPr>
          <w:color w:val="000000" w:themeColor="text1"/>
          <w:sz w:val="28"/>
          <w:szCs w:val="28"/>
        </w:rPr>
        <w:t>–</w:t>
      </w:r>
      <w:r w:rsidRPr="00F553E4">
        <w:rPr>
          <w:color w:val="000000" w:themeColor="text1"/>
          <w:sz w:val="28"/>
          <w:szCs w:val="28"/>
        </w:rPr>
        <w:t xml:space="preserve"> 2018. - № 1. </w:t>
      </w:r>
      <w:r>
        <w:rPr>
          <w:color w:val="000000" w:themeColor="text1"/>
          <w:sz w:val="28"/>
          <w:szCs w:val="28"/>
        </w:rPr>
        <w:t>–</w:t>
      </w:r>
      <w:r w:rsidRPr="00F553E4">
        <w:rPr>
          <w:color w:val="000000" w:themeColor="text1"/>
          <w:sz w:val="28"/>
          <w:szCs w:val="28"/>
        </w:rPr>
        <w:t xml:space="preserve"> С. 13-15. </w:t>
      </w:r>
    </w:p>
    <w:p w:rsidR="00F553E4" w:rsidRPr="00F553E4" w:rsidRDefault="00F553E4" w:rsidP="00F553E4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ajorEastAsia"/>
          <w:color w:val="000000" w:themeColor="text1"/>
          <w:sz w:val="28"/>
          <w:szCs w:val="28"/>
          <w:shd w:val="clear" w:color="auto" w:fill="FFFFFF"/>
        </w:rPr>
      </w:pPr>
      <w:bookmarkStart w:id="9" w:name="_Ref116494434"/>
      <w:r w:rsidRPr="00F553E4">
        <w:rPr>
          <w:color w:val="000000" w:themeColor="text1"/>
          <w:sz w:val="28"/>
          <w:szCs w:val="28"/>
        </w:rPr>
        <w:t>Газизова, Ф.С. Информационные технологии как средство ознакомления старших дошкольников с миром профессий / Ф. С. Газизова, А. Ю. Мясникова. // Молодой ученый. – 2018. – № 19 (205). – С. 194-196.</w:t>
      </w:r>
    </w:p>
    <w:p w:rsidR="00F553E4" w:rsidRPr="00F553E4" w:rsidRDefault="00F553E4" w:rsidP="00F553E4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0" w:name="_Ref116494543"/>
      <w:r w:rsidRPr="00F553E4">
        <w:rPr>
          <w:color w:val="000000" w:themeColor="text1"/>
          <w:sz w:val="28"/>
          <w:szCs w:val="28"/>
        </w:rPr>
        <w:t xml:space="preserve"> Иванова Н.В. Теоретические и практические аспекты ранней профориентации детей дошкольного возраста / Н.В. Иванова, М.А. Виноградова // Ярославский педагогический вестник. </w:t>
      </w:r>
      <w:r>
        <w:rPr>
          <w:color w:val="000000" w:themeColor="text1"/>
          <w:sz w:val="28"/>
          <w:szCs w:val="28"/>
        </w:rPr>
        <w:t>–</w:t>
      </w:r>
      <w:r w:rsidRPr="00F553E4">
        <w:rPr>
          <w:color w:val="000000" w:themeColor="text1"/>
          <w:sz w:val="28"/>
          <w:szCs w:val="28"/>
        </w:rPr>
        <w:t xml:space="preserve"> 2019. - № 3 (108). </w:t>
      </w:r>
      <w:r>
        <w:rPr>
          <w:color w:val="000000" w:themeColor="text1"/>
          <w:sz w:val="28"/>
          <w:szCs w:val="28"/>
        </w:rPr>
        <w:t>–</w:t>
      </w:r>
      <w:r w:rsidRPr="00F553E4">
        <w:rPr>
          <w:color w:val="000000" w:themeColor="text1"/>
          <w:sz w:val="28"/>
          <w:szCs w:val="28"/>
        </w:rPr>
        <w:t xml:space="preserve"> С. 38-46. </w:t>
      </w:r>
    </w:p>
    <w:p w:rsidR="00F553E4" w:rsidRPr="00F553E4" w:rsidRDefault="00F553E4" w:rsidP="00F553E4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1" w:name="_Ref116494347"/>
      <w:r w:rsidRPr="00F553E4">
        <w:rPr>
          <w:color w:val="000000" w:themeColor="text1"/>
          <w:sz w:val="28"/>
          <w:szCs w:val="28"/>
        </w:rPr>
        <w:t xml:space="preserve">Кабайчук, Н.П. Вопросы ранней профориентации детей дошкольного возраста / Н.П. Кабайчук // Проблемы и перспективы развития образования. </w:t>
      </w:r>
      <w:r>
        <w:rPr>
          <w:color w:val="000000" w:themeColor="text1"/>
          <w:sz w:val="28"/>
          <w:szCs w:val="28"/>
        </w:rPr>
        <w:t>–</w:t>
      </w:r>
      <w:r w:rsidRPr="00F553E4">
        <w:rPr>
          <w:color w:val="000000" w:themeColor="text1"/>
          <w:sz w:val="28"/>
          <w:szCs w:val="28"/>
        </w:rPr>
        <w:t xml:space="preserve"> 2015. </w:t>
      </w:r>
      <w:r>
        <w:rPr>
          <w:color w:val="000000" w:themeColor="text1"/>
          <w:sz w:val="28"/>
          <w:szCs w:val="28"/>
        </w:rPr>
        <w:t>–</w:t>
      </w:r>
      <w:r w:rsidRPr="00F553E4">
        <w:rPr>
          <w:color w:val="000000" w:themeColor="text1"/>
          <w:sz w:val="28"/>
          <w:szCs w:val="28"/>
        </w:rPr>
        <w:t xml:space="preserve"> с. 97-101.</w:t>
      </w:r>
      <w:bookmarkEnd w:id="11"/>
      <w:r w:rsidRPr="00F553E4">
        <w:rPr>
          <w:color w:val="000000" w:themeColor="text1"/>
          <w:sz w:val="28"/>
          <w:szCs w:val="28"/>
        </w:rPr>
        <w:t xml:space="preserve"> </w:t>
      </w:r>
    </w:p>
    <w:p w:rsidR="00F553E4" w:rsidRPr="00F553E4" w:rsidRDefault="00F553E4" w:rsidP="00F553E4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F553E4">
        <w:rPr>
          <w:color w:val="000000" w:themeColor="text1"/>
          <w:sz w:val="28"/>
          <w:szCs w:val="28"/>
        </w:rPr>
        <w:t>Климов, Е.А. Психология профессионального самоопределения: учебное пособие / Е. А. Климов - М.: «Академия»,2004. – 304 с.</w:t>
      </w:r>
    </w:p>
    <w:p w:rsidR="00F553E4" w:rsidRPr="00F553E4" w:rsidRDefault="00F553E4" w:rsidP="00F553E4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ajorEastAsia"/>
          <w:color w:val="000000" w:themeColor="text1"/>
          <w:sz w:val="28"/>
          <w:szCs w:val="28"/>
          <w:shd w:val="clear" w:color="auto" w:fill="FFFFFF"/>
        </w:rPr>
      </w:pPr>
      <w:bookmarkStart w:id="12" w:name="_Ref116494885"/>
      <w:r w:rsidRPr="00F553E4">
        <w:rPr>
          <w:color w:val="000000" w:themeColor="text1"/>
          <w:sz w:val="28"/>
          <w:szCs w:val="28"/>
        </w:rPr>
        <w:t>Колоненкова О.В. Проективная методика «Выбор будущей профессии для детей старшего дошкольного возраста» / О.В. Колоненкова // Молодой ученый. — 2020. — № 43 (333). — С. 73-78.</w:t>
      </w:r>
    </w:p>
    <w:p w:rsidR="00F553E4" w:rsidRPr="00F553E4" w:rsidRDefault="00F553E4" w:rsidP="00F553E4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3" w:name="_Ref116494951"/>
      <w:r w:rsidRPr="00F553E4">
        <w:rPr>
          <w:color w:val="000000" w:themeColor="text1"/>
          <w:sz w:val="28"/>
          <w:szCs w:val="28"/>
        </w:rPr>
        <w:t xml:space="preserve">Мотренко, Ю.П. Ранняя профориентация детей старшего дошкольного возраста / Ю.П. Мотренко // Молодой ученый. - 2020. - № 41 (331). - С. 194-196. </w:t>
      </w:r>
    </w:p>
    <w:p w:rsidR="00F553E4" w:rsidRPr="00F553E4" w:rsidRDefault="00F553E4" w:rsidP="00F553E4">
      <w:pPr>
        <w:pStyle w:val="Defaul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4" w:name="_Ref116494975"/>
      <w:r w:rsidRPr="00F553E4">
        <w:rPr>
          <w:color w:val="000000" w:themeColor="text1"/>
          <w:sz w:val="28"/>
          <w:szCs w:val="28"/>
        </w:rPr>
        <w:t xml:space="preserve">Пряжников, Н.С. Теория и практика профессионального самоопределения: учебное пособие. / Н.С. Пряжников– М.: МГППИ. - 1999. - 97 с. </w:t>
      </w:r>
    </w:p>
    <w:p w:rsidR="00F553E4" w:rsidRPr="00F553E4" w:rsidRDefault="00F553E4" w:rsidP="00F553E4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F553E4">
        <w:rPr>
          <w:iCs/>
          <w:color w:val="000000" w:themeColor="text1"/>
          <w:sz w:val="28"/>
          <w:szCs w:val="28"/>
          <w:shd w:val="clear" w:color="auto" w:fill="FFFFFF"/>
        </w:rPr>
        <w:t>Савенков, А. И. </w:t>
      </w:r>
      <w:r w:rsidRPr="00F553E4">
        <w:rPr>
          <w:color w:val="000000" w:themeColor="text1"/>
          <w:sz w:val="28"/>
          <w:szCs w:val="28"/>
          <w:shd w:val="clear" w:color="auto" w:fill="FFFFFF"/>
        </w:rPr>
        <w:t xml:space="preserve"> Психология детской одаренности : учебник для среднего профессионального образования / А. И. Савенков. — 2-е изд., испр. и </w:t>
      </w:r>
      <w:r w:rsidRPr="00F553E4">
        <w:rPr>
          <w:color w:val="000000" w:themeColor="text1"/>
          <w:sz w:val="28"/>
          <w:szCs w:val="28"/>
          <w:shd w:val="clear" w:color="auto" w:fill="FFFFFF"/>
        </w:rPr>
        <w:lastRenderedPageBreak/>
        <w:t>доп. — Москва : Издательство Юрайт, 2022. 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F553E4">
        <w:rPr>
          <w:color w:val="000000" w:themeColor="text1"/>
          <w:sz w:val="28"/>
          <w:szCs w:val="28"/>
          <w:shd w:val="clear" w:color="auto" w:fill="FFFFFF"/>
        </w:rPr>
        <w:t xml:space="preserve"> 334 с.</w:t>
      </w:r>
    </w:p>
    <w:p w:rsidR="00F553E4" w:rsidRPr="00F553E4" w:rsidRDefault="00F553E4" w:rsidP="00F553E4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bookmarkStart w:id="15" w:name="_Ref116494675"/>
      <w:r w:rsidRPr="00F553E4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Соболева Н. М., Александрова Е. В., Чирятьева М. Б. Профориентация в детском саду: за и против //Детский сад будущего: ранняя профессиональная ориентация детей дошкольного возраста. – 2021. – С. 97.</w:t>
      </w:r>
      <w:bookmarkEnd w:id="15"/>
    </w:p>
    <w:p w:rsidR="00F553E4" w:rsidRPr="00F553E4" w:rsidRDefault="00F553E4" w:rsidP="00F553E4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ajorEastAsia"/>
          <w:color w:val="000000" w:themeColor="text1"/>
          <w:sz w:val="28"/>
          <w:szCs w:val="28"/>
          <w:shd w:val="clear" w:color="auto" w:fill="FFFFFF"/>
        </w:rPr>
      </w:pPr>
      <w:bookmarkStart w:id="16" w:name="_Ref116494801"/>
      <w:r w:rsidRPr="00F553E4">
        <w:rPr>
          <w:color w:val="000000" w:themeColor="text1"/>
          <w:sz w:val="28"/>
          <w:szCs w:val="28"/>
        </w:rPr>
        <w:t>Удова, О.В. Сюжетно-ролевая игра как средство приобщения к миру взрослых/ О. В. Удодова // Воспитание и обучение детей младшего возраста: VII Международная конференция (ECCE 2019) (Москва, МГИМО МИД России, 29 мая – 1 июня 2019 г.). – М.: Издательство Московского университета, 2019. – С. 63-65.</w:t>
      </w:r>
      <w:bookmarkEnd w:id="16"/>
    </w:p>
    <w:p w:rsidR="00F553E4" w:rsidRPr="00F553E4" w:rsidRDefault="00F553E4" w:rsidP="00F553E4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F553E4">
        <w:rPr>
          <w:rStyle w:val="normal"/>
          <w:rFonts w:eastAsiaTheme="majorEastAsia"/>
          <w:color w:val="000000" w:themeColor="text1"/>
          <w:sz w:val="28"/>
          <w:szCs w:val="28"/>
          <w:shd w:val="clear" w:color="auto" w:fill="FFFFFF"/>
        </w:rPr>
        <w:t>Шерайзина, Р. М., Современные образовательные технологии в ранней профессиональной ориентации детей дошкольного возраста / Р. М. Шерайзина,  М. В. Александрова, К. Р. Хачатурова //Детский сад будущего: ранняя профессиональная ориентация детей дошкольного возраста. – 2021. – С. 140.</w:t>
      </w:r>
    </w:p>
    <w:bookmarkEnd w:id="8"/>
    <w:bookmarkEnd w:id="9"/>
    <w:bookmarkEnd w:id="10"/>
    <w:bookmarkEnd w:id="12"/>
    <w:bookmarkEnd w:id="13"/>
    <w:bookmarkEnd w:id="14"/>
    <w:p w:rsidR="006F3DB7" w:rsidRPr="00203607" w:rsidRDefault="006F3DB7" w:rsidP="00203607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5"/>
          <w:szCs w:val="25"/>
        </w:rPr>
      </w:pPr>
    </w:p>
    <w:p w:rsidR="00B70AE5" w:rsidRPr="00203607" w:rsidRDefault="00B70AE5" w:rsidP="00203607">
      <w:pPr>
        <w:pStyle w:val="Style58"/>
        <w:tabs>
          <w:tab w:val="left" w:pos="0"/>
        </w:tabs>
        <w:spacing w:line="360" w:lineRule="auto"/>
        <w:ind w:firstLine="709"/>
        <w:rPr>
          <w:rStyle w:val="FontStyle76"/>
          <w:color w:val="000000" w:themeColor="text1"/>
          <w:sz w:val="28"/>
          <w:szCs w:val="28"/>
        </w:rPr>
      </w:pPr>
    </w:p>
    <w:p w:rsidR="002502BD" w:rsidRPr="00203607" w:rsidRDefault="002502BD" w:rsidP="00203607">
      <w:pPr>
        <w:spacing w:line="360" w:lineRule="auto"/>
        <w:rPr>
          <w:color w:val="000000" w:themeColor="text1"/>
        </w:rPr>
      </w:pPr>
    </w:p>
    <w:sectPr w:rsidR="002502BD" w:rsidRPr="00203607" w:rsidSect="00675A40">
      <w:footerReference w:type="default" r:id="rId10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E9" w:rsidRDefault="00B273E9" w:rsidP="00265C32">
      <w:pPr>
        <w:spacing w:line="240" w:lineRule="auto"/>
      </w:pPr>
      <w:r>
        <w:separator/>
      </w:r>
    </w:p>
  </w:endnote>
  <w:endnote w:type="continuationSeparator" w:id="1">
    <w:p w:rsidR="00B273E9" w:rsidRDefault="00B273E9" w:rsidP="00265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2019"/>
      <w:docPartObj>
        <w:docPartGallery w:val="Page Numbers (Bottom of Page)"/>
        <w:docPartUnique/>
      </w:docPartObj>
    </w:sdtPr>
    <w:sdtContent>
      <w:p w:rsidR="00265C32" w:rsidRDefault="00D260D5">
        <w:pPr>
          <w:pStyle w:val="ab"/>
          <w:jc w:val="right"/>
        </w:pPr>
        <w:fldSimple w:instr=" PAGE   \* MERGEFORMAT ">
          <w:r w:rsidR="00675A40">
            <w:rPr>
              <w:noProof/>
            </w:rPr>
            <w:t>25</w:t>
          </w:r>
        </w:fldSimple>
      </w:p>
    </w:sdtContent>
  </w:sdt>
  <w:p w:rsidR="00265C32" w:rsidRDefault="00265C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E9" w:rsidRDefault="00B273E9" w:rsidP="00265C32">
      <w:pPr>
        <w:spacing w:line="240" w:lineRule="auto"/>
      </w:pPr>
      <w:r>
        <w:separator/>
      </w:r>
    </w:p>
  </w:footnote>
  <w:footnote w:type="continuationSeparator" w:id="1">
    <w:p w:rsidR="00B273E9" w:rsidRDefault="00B273E9" w:rsidP="00265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2E16EC"/>
    <w:lvl w:ilvl="0">
      <w:numFmt w:val="bullet"/>
      <w:lvlText w:val="*"/>
      <w:lvlJc w:val="left"/>
    </w:lvl>
  </w:abstractNum>
  <w:abstractNum w:abstractNumId="1">
    <w:nsid w:val="010F4875"/>
    <w:multiLevelType w:val="hybridMultilevel"/>
    <w:tmpl w:val="EA36D16A"/>
    <w:lvl w:ilvl="0" w:tplc="338CD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640583"/>
    <w:multiLevelType w:val="hybridMultilevel"/>
    <w:tmpl w:val="4CC474A0"/>
    <w:lvl w:ilvl="0" w:tplc="9C8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D0D39"/>
    <w:multiLevelType w:val="hybridMultilevel"/>
    <w:tmpl w:val="D77C3998"/>
    <w:lvl w:ilvl="0" w:tplc="9C8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45D38"/>
    <w:multiLevelType w:val="hybridMultilevel"/>
    <w:tmpl w:val="F12E0AB0"/>
    <w:lvl w:ilvl="0" w:tplc="2F74C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AE5"/>
    <w:rsid w:val="000D58B2"/>
    <w:rsid w:val="000E146E"/>
    <w:rsid w:val="00203607"/>
    <w:rsid w:val="0021509D"/>
    <w:rsid w:val="0024453D"/>
    <w:rsid w:val="002502BD"/>
    <w:rsid w:val="00265C32"/>
    <w:rsid w:val="00277734"/>
    <w:rsid w:val="00290CF3"/>
    <w:rsid w:val="003769D6"/>
    <w:rsid w:val="004F5857"/>
    <w:rsid w:val="004F5FC5"/>
    <w:rsid w:val="00562AEB"/>
    <w:rsid w:val="00675A40"/>
    <w:rsid w:val="006E2F60"/>
    <w:rsid w:val="006F3DB7"/>
    <w:rsid w:val="00785685"/>
    <w:rsid w:val="00796361"/>
    <w:rsid w:val="0089428F"/>
    <w:rsid w:val="009C0CC3"/>
    <w:rsid w:val="00A15E80"/>
    <w:rsid w:val="00A5792D"/>
    <w:rsid w:val="00B149C4"/>
    <w:rsid w:val="00B273E9"/>
    <w:rsid w:val="00B56046"/>
    <w:rsid w:val="00B701FD"/>
    <w:rsid w:val="00B70AE5"/>
    <w:rsid w:val="00CD475C"/>
    <w:rsid w:val="00CF111F"/>
    <w:rsid w:val="00D260D5"/>
    <w:rsid w:val="00DC17D6"/>
    <w:rsid w:val="00DE62D9"/>
    <w:rsid w:val="00F553E4"/>
    <w:rsid w:val="00FA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BD"/>
  </w:style>
  <w:style w:type="paragraph" w:styleId="1">
    <w:name w:val="heading 1"/>
    <w:basedOn w:val="a"/>
    <w:next w:val="a"/>
    <w:link w:val="10"/>
    <w:uiPriority w:val="9"/>
    <w:qFormat/>
    <w:rsid w:val="00B70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E5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B7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B70AE5"/>
  </w:style>
  <w:style w:type="character" w:customStyle="1" w:styleId="FontStyle76">
    <w:name w:val="Font Style76"/>
    <w:rsid w:val="00B70AE5"/>
    <w:rPr>
      <w:rFonts w:ascii="Times New Roman" w:hAnsi="Times New Roman"/>
      <w:sz w:val="20"/>
    </w:rPr>
  </w:style>
  <w:style w:type="character" w:customStyle="1" w:styleId="FontStyle77">
    <w:name w:val="Font Style77"/>
    <w:rsid w:val="00B70AE5"/>
    <w:rPr>
      <w:rFonts w:ascii="Times New Roman" w:hAnsi="Times New Roman"/>
      <w:b/>
      <w:sz w:val="20"/>
    </w:rPr>
  </w:style>
  <w:style w:type="character" w:customStyle="1" w:styleId="FontStyle78">
    <w:name w:val="Font Style78"/>
    <w:rsid w:val="00B70AE5"/>
    <w:rPr>
      <w:rFonts w:ascii="Times New Roman" w:hAnsi="Times New Roman"/>
      <w:b/>
      <w:i/>
      <w:sz w:val="20"/>
    </w:rPr>
  </w:style>
  <w:style w:type="character" w:customStyle="1" w:styleId="FontStyle79">
    <w:name w:val="Font Style79"/>
    <w:rsid w:val="00B70AE5"/>
    <w:rPr>
      <w:rFonts w:ascii="Times New Roman" w:hAnsi="Times New Roman"/>
      <w:i/>
      <w:sz w:val="20"/>
    </w:rPr>
  </w:style>
  <w:style w:type="paragraph" w:customStyle="1" w:styleId="Style31">
    <w:name w:val="Style31"/>
    <w:basedOn w:val="a"/>
    <w:rsid w:val="00B70AE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0AE5"/>
    <w:pPr>
      <w:widowControl w:val="0"/>
      <w:autoSpaceDE w:val="0"/>
      <w:autoSpaceDN w:val="0"/>
      <w:adjustRightInd w:val="0"/>
      <w:spacing w:line="235" w:lineRule="exact"/>
      <w:ind w:firstLine="264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B70AE5"/>
    <w:pPr>
      <w:widowControl w:val="0"/>
      <w:autoSpaceDE w:val="0"/>
      <w:autoSpaceDN w:val="0"/>
      <w:adjustRightInd w:val="0"/>
      <w:spacing w:line="226" w:lineRule="exact"/>
      <w:ind w:firstLine="216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B70AE5"/>
    <w:pPr>
      <w:widowControl w:val="0"/>
      <w:autoSpaceDE w:val="0"/>
      <w:autoSpaceDN w:val="0"/>
      <w:adjustRightInd w:val="0"/>
      <w:spacing w:line="230" w:lineRule="exact"/>
      <w:ind w:firstLine="26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plagiat">
    <w:name w:val="plagiat"/>
    <w:basedOn w:val="a0"/>
    <w:rsid w:val="00DC17D6"/>
  </w:style>
  <w:style w:type="character" w:styleId="a5">
    <w:name w:val="Hyperlink"/>
    <w:basedOn w:val="a0"/>
    <w:uiPriority w:val="99"/>
    <w:unhideWhenUsed/>
    <w:rsid w:val="00DC17D6"/>
    <w:rPr>
      <w:color w:val="0000FF"/>
      <w:u w:val="single"/>
    </w:rPr>
  </w:style>
  <w:style w:type="character" w:customStyle="1" w:styleId="legal">
    <w:name w:val="legal"/>
    <w:basedOn w:val="a0"/>
    <w:rsid w:val="00DC17D6"/>
  </w:style>
  <w:style w:type="paragraph" w:customStyle="1" w:styleId="Default">
    <w:name w:val="Default"/>
    <w:rsid w:val="00B149C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B701F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701F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B70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1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5C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C32"/>
  </w:style>
  <w:style w:type="paragraph" w:styleId="ab">
    <w:name w:val="footer"/>
    <w:basedOn w:val="a"/>
    <w:link w:val="ac"/>
    <w:uiPriority w:val="99"/>
    <w:unhideWhenUsed/>
    <w:rsid w:val="00265C3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5C32"/>
  </w:style>
  <w:style w:type="character" w:customStyle="1" w:styleId="12">
    <w:name w:val="Обычный1"/>
    <w:basedOn w:val="a0"/>
    <w:rsid w:val="00CF1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915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700127136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1863199572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930314502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</w:divsChild>
    </w:div>
    <w:div w:id="236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099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538707289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737827835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1103377655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</w:divsChild>
    </w:div>
    <w:div w:id="255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393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35736495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</w:divsChild>
    </w:div>
    <w:div w:id="672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63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526724612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1453859253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471099326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48068400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</w:divsChild>
    </w:div>
    <w:div w:id="721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133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  <w:div w:id="705644053">
          <w:marLeft w:val="0"/>
          <w:marRight w:val="0"/>
          <w:marTop w:val="154"/>
          <w:marBottom w:val="0"/>
          <w:divBdr>
            <w:top w:val="single" w:sz="8" w:space="17" w:color="D8D8D8"/>
            <w:left w:val="single" w:sz="8" w:space="12" w:color="D8D8D8"/>
            <w:bottom w:val="single" w:sz="8" w:space="17" w:color="D8D8D8"/>
            <w:right w:val="single" w:sz="8" w:space="17" w:color="D8D8D8"/>
          </w:divBdr>
        </w:div>
      </w:divsChild>
    </w:div>
    <w:div w:id="1728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c.antiplagiat.ru/report/byLink/apiCorp/673942?v=1&amp;userId=1902&amp;validationHash=D3547982E605CFAE8E177A128FC845312ED157E7&amp;page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4DC5-8FA6-47F4-979F-8DD45DD8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2022-10-12T14:47:00Z</dcterms:created>
  <dcterms:modified xsi:type="dcterms:W3CDTF">2022-11-09T09:50:00Z</dcterms:modified>
</cp:coreProperties>
</file>