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5.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6.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7.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8.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9.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0.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1.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653" w:rsidRDefault="00495B3C">
      <w:pPr>
        <w:widowControl w:val="0"/>
        <w:jc w:val="center"/>
        <w:rPr>
          <w:b/>
        </w:rPr>
      </w:pPr>
      <w:r>
        <w:rPr>
          <w:b/>
        </w:rPr>
        <w:t>МИНИСТЕРСТВО ПРОСВЕЩЕНИЯ РФ</w:t>
      </w:r>
    </w:p>
    <w:p w:rsidR="00C21653" w:rsidRDefault="00495B3C">
      <w:pPr>
        <w:widowControl w:val="0"/>
        <w:spacing w:after="0" w:line="276" w:lineRule="auto"/>
        <w:jc w:val="center"/>
        <w:rPr>
          <w:sz w:val="24"/>
          <w:szCs w:val="24"/>
        </w:rPr>
      </w:pPr>
      <w:r>
        <w:rPr>
          <w:sz w:val="24"/>
          <w:szCs w:val="24"/>
        </w:rPr>
        <w:t>федеральное государственное бюджетное образовательное учреждение высшего образования</w:t>
      </w:r>
    </w:p>
    <w:p w:rsidR="00C21653" w:rsidRDefault="00495B3C">
      <w:pPr>
        <w:widowControl w:val="0"/>
        <w:spacing w:after="0" w:line="276" w:lineRule="auto"/>
        <w:jc w:val="center"/>
        <w:rPr>
          <w:sz w:val="24"/>
          <w:szCs w:val="24"/>
        </w:rPr>
      </w:pPr>
      <w:r>
        <w:rPr>
          <w:sz w:val="24"/>
          <w:szCs w:val="24"/>
        </w:rPr>
        <w:t>«Шадринский государственный педагогический университет»</w:t>
      </w:r>
    </w:p>
    <w:p w:rsidR="00C21653" w:rsidRDefault="00495B3C">
      <w:pPr>
        <w:widowControl w:val="0"/>
        <w:spacing w:after="0" w:line="276" w:lineRule="auto"/>
        <w:jc w:val="center"/>
        <w:rPr>
          <w:sz w:val="24"/>
          <w:szCs w:val="24"/>
        </w:rPr>
      </w:pPr>
      <w:r>
        <w:rPr>
          <w:sz w:val="24"/>
          <w:szCs w:val="24"/>
        </w:rPr>
        <w:t>Институт психологии и педагогики</w:t>
      </w:r>
    </w:p>
    <w:p w:rsidR="00C21653" w:rsidRDefault="00495B3C">
      <w:pPr>
        <w:widowControl w:val="0"/>
        <w:spacing w:line="276" w:lineRule="auto"/>
        <w:jc w:val="center"/>
      </w:pPr>
      <w:r>
        <w:rPr>
          <w:color w:val="000000"/>
          <w:sz w:val="24"/>
          <w:szCs w:val="24"/>
        </w:rPr>
        <w:t>Кафедра теории и методики дошкольного и начального образования</w:t>
      </w:r>
    </w:p>
    <w:p w:rsidR="00C21653" w:rsidRDefault="00C21653">
      <w:pPr>
        <w:widowControl w:val="0"/>
        <w:spacing w:line="276" w:lineRule="auto"/>
      </w:pPr>
    </w:p>
    <w:p w:rsidR="00C21653" w:rsidRDefault="00C21653">
      <w:pPr>
        <w:widowControl w:val="0"/>
      </w:pPr>
    </w:p>
    <w:p w:rsidR="00C21653" w:rsidRDefault="00495B3C">
      <w:pPr>
        <w:widowControl w:val="0"/>
        <w:jc w:val="center"/>
        <w:rPr>
          <w:b/>
        </w:rPr>
      </w:pPr>
      <w:r>
        <w:rPr>
          <w:b/>
        </w:rPr>
        <w:t>МЕТОДИЧЕСКОЕ СОПРОВОЖДЕНИЕ РАБОТЫ ПО РАННЕЙ ПРОФОРИЕНТАЦИИ ДЕТЕЙ В ДОШКОЛЬНОЙ ОБРАЗОВАТЕЛЬНОЙ ОРГАНИЗАЦИИ</w:t>
      </w:r>
    </w:p>
    <w:p w:rsidR="00495B3C" w:rsidRDefault="00495B3C" w:rsidP="00495B3C">
      <w:pPr>
        <w:widowControl w:val="0"/>
        <w:spacing w:after="0"/>
        <w:jc w:val="center"/>
        <w:rPr>
          <w:sz w:val="24"/>
          <w:szCs w:val="24"/>
        </w:rPr>
      </w:pPr>
    </w:p>
    <w:p w:rsidR="00C21653" w:rsidRDefault="00495B3C" w:rsidP="00495B3C">
      <w:pPr>
        <w:widowControl w:val="0"/>
        <w:spacing w:after="0"/>
        <w:jc w:val="center"/>
        <w:rPr>
          <w:sz w:val="24"/>
          <w:szCs w:val="24"/>
        </w:rPr>
      </w:pPr>
      <w:r>
        <w:rPr>
          <w:sz w:val="24"/>
          <w:szCs w:val="24"/>
        </w:rPr>
        <w:t>Выпускная квалификационная работа</w:t>
      </w:r>
    </w:p>
    <w:p w:rsidR="00495B3C" w:rsidRPr="00A026C9" w:rsidRDefault="00495B3C" w:rsidP="00495B3C">
      <w:pPr>
        <w:widowControl w:val="0"/>
        <w:tabs>
          <w:tab w:val="left" w:pos="993"/>
        </w:tabs>
        <w:snapToGrid w:val="0"/>
        <w:ind w:right="-284"/>
        <w:jc w:val="center"/>
        <w:rPr>
          <w:color w:val="000000"/>
          <w:sz w:val="24"/>
          <w:szCs w:val="24"/>
        </w:rPr>
      </w:pPr>
      <w:r>
        <w:rPr>
          <w:color w:val="000000"/>
          <w:sz w:val="24"/>
          <w:szCs w:val="24"/>
        </w:rPr>
        <w:t>направление подготовки 44.04.02</w:t>
      </w:r>
      <w:r w:rsidRPr="00A026C9">
        <w:rPr>
          <w:color w:val="000000"/>
          <w:sz w:val="24"/>
          <w:szCs w:val="24"/>
        </w:rPr>
        <w:t xml:space="preserve"> П</w:t>
      </w:r>
      <w:r>
        <w:rPr>
          <w:color w:val="000000"/>
          <w:sz w:val="24"/>
          <w:szCs w:val="24"/>
        </w:rPr>
        <w:t>сихолого-п</w:t>
      </w:r>
      <w:r w:rsidRPr="00A026C9">
        <w:rPr>
          <w:color w:val="000000"/>
          <w:sz w:val="24"/>
          <w:szCs w:val="24"/>
        </w:rPr>
        <w:t>едагогическое образование</w:t>
      </w:r>
    </w:p>
    <w:p w:rsidR="00495B3C" w:rsidRPr="00A026C9" w:rsidRDefault="00495B3C" w:rsidP="00495B3C">
      <w:pPr>
        <w:widowControl w:val="0"/>
        <w:tabs>
          <w:tab w:val="left" w:pos="993"/>
        </w:tabs>
        <w:snapToGrid w:val="0"/>
        <w:ind w:right="-284"/>
        <w:jc w:val="center"/>
        <w:rPr>
          <w:color w:val="000000"/>
          <w:sz w:val="24"/>
          <w:szCs w:val="24"/>
          <w:u w:val="single"/>
        </w:rPr>
      </w:pPr>
      <w:r w:rsidRPr="00A026C9">
        <w:rPr>
          <w:color w:val="000000"/>
          <w:sz w:val="24"/>
          <w:szCs w:val="24"/>
        </w:rPr>
        <w:t>(профиль «</w:t>
      </w:r>
      <w:r>
        <w:rPr>
          <w:color w:val="000000"/>
          <w:sz w:val="24"/>
          <w:szCs w:val="24"/>
        </w:rPr>
        <w:t>Управление дошкольным</w:t>
      </w:r>
      <w:r w:rsidRPr="00A026C9">
        <w:rPr>
          <w:color w:val="000000"/>
          <w:sz w:val="24"/>
          <w:szCs w:val="24"/>
        </w:rPr>
        <w:t xml:space="preserve"> образование</w:t>
      </w:r>
      <w:r>
        <w:rPr>
          <w:color w:val="000000"/>
          <w:sz w:val="24"/>
          <w:szCs w:val="24"/>
        </w:rPr>
        <w:t>м</w:t>
      </w:r>
      <w:r w:rsidRPr="00A026C9">
        <w:rPr>
          <w:color w:val="000000"/>
          <w:sz w:val="24"/>
          <w:szCs w:val="24"/>
        </w:rPr>
        <w:t>»)</w:t>
      </w:r>
    </w:p>
    <w:p w:rsidR="00495B3C" w:rsidRPr="00A026C9" w:rsidRDefault="00495B3C" w:rsidP="00495B3C">
      <w:pPr>
        <w:widowControl w:val="0"/>
        <w:ind w:right="-284"/>
        <w:jc w:val="center"/>
        <w:rPr>
          <w:sz w:val="24"/>
          <w:szCs w:val="24"/>
        </w:rPr>
      </w:pPr>
      <w:r>
        <w:rPr>
          <w:sz w:val="24"/>
          <w:szCs w:val="24"/>
        </w:rPr>
        <w:t>квалификация – магистр</w:t>
      </w:r>
    </w:p>
    <w:p w:rsidR="00C21653" w:rsidRDefault="00C21653">
      <w:pPr>
        <w:widowControl w:val="0"/>
        <w:spacing w:line="276" w:lineRule="auto"/>
      </w:pPr>
    </w:p>
    <w:p w:rsidR="00C21653" w:rsidRDefault="00C21653">
      <w:pPr>
        <w:widowControl w:val="0"/>
      </w:pPr>
    </w:p>
    <w:p w:rsidR="00495B3C" w:rsidRDefault="00495B3C">
      <w:pPr>
        <w:widowControl w:val="0"/>
        <w:rPr>
          <w:sz w:val="24"/>
          <w:szCs w:val="24"/>
        </w:rPr>
      </w:pPr>
      <w:r w:rsidRPr="00495B3C">
        <w:rPr>
          <w:b/>
          <w:sz w:val="24"/>
          <w:szCs w:val="24"/>
        </w:rPr>
        <w:t>вид</w:t>
      </w:r>
      <w:r w:rsidRPr="00495B3C">
        <w:rPr>
          <w:sz w:val="24"/>
          <w:szCs w:val="24"/>
        </w:rPr>
        <w:t xml:space="preserve"> – выпускная квалификационная работа опытно-практического характера </w:t>
      </w:r>
    </w:p>
    <w:p w:rsidR="00C21653" w:rsidRPr="00495B3C" w:rsidRDefault="00495B3C">
      <w:pPr>
        <w:widowControl w:val="0"/>
        <w:rPr>
          <w:sz w:val="24"/>
          <w:szCs w:val="24"/>
        </w:rPr>
      </w:pPr>
      <w:r w:rsidRPr="00495B3C">
        <w:rPr>
          <w:b/>
          <w:sz w:val="24"/>
          <w:szCs w:val="24"/>
        </w:rPr>
        <w:t>формат –</w:t>
      </w:r>
      <w:r w:rsidRPr="00495B3C">
        <w:rPr>
          <w:sz w:val="24"/>
          <w:szCs w:val="24"/>
        </w:rPr>
        <w:t xml:space="preserve"> исследовательская работа </w:t>
      </w:r>
    </w:p>
    <w:p w:rsidR="00C21653" w:rsidRDefault="00C21653">
      <w:pPr>
        <w:widowControl w:val="0"/>
        <w:spacing w:after="0" w:line="276" w:lineRule="auto"/>
        <w:rPr>
          <w:sz w:val="24"/>
          <w:szCs w:val="24"/>
        </w:rPr>
      </w:pPr>
    </w:p>
    <w:p w:rsidR="00C21653" w:rsidRDefault="00C21653">
      <w:pPr>
        <w:widowControl w:val="0"/>
        <w:spacing w:after="0" w:line="276" w:lineRule="auto"/>
        <w:rPr>
          <w:sz w:val="24"/>
          <w:szCs w:val="24"/>
        </w:rPr>
      </w:pPr>
    </w:p>
    <w:p w:rsidR="00C21653" w:rsidRDefault="00C21653">
      <w:pPr>
        <w:widowControl w:val="0"/>
        <w:spacing w:after="0" w:line="276" w:lineRule="auto"/>
        <w:rPr>
          <w:sz w:val="24"/>
          <w:szCs w:val="24"/>
        </w:rPr>
      </w:pPr>
    </w:p>
    <w:p w:rsidR="00C21653" w:rsidRDefault="00495B3C" w:rsidP="00495B3C">
      <w:pPr>
        <w:widowControl w:val="0"/>
        <w:spacing w:after="0" w:line="276" w:lineRule="auto"/>
        <w:rPr>
          <w:b/>
          <w:sz w:val="24"/>
          <w:szCs w:val="24"/>
        </w:rPr>
      </w:pPr>
      <w:r>
        <w:rPr>
          <w:b/>
          <w:sz w:val="24"/>
          <w:szCs w:val="24"/>
        </w:rPr>
        <w:t>Исполнитель:</w:t>
      </w:r>
      <w:r>
        <w:rPr>
          <w:sz w:val="24"/>
          <w:szCs w:val="24"/>
        </w:rPr>
        <w:t xml:space="preserve">                                               </w:t>
      </w:r>
      <w:r>
        <w:rPr>
          <w:b/>
          <w:sz w:val="24"/>
          <w:szCs w:val="24"/>
        </w:rPr>
        <w:t xml:space="preserve">Нормоконтролер  </w:t>
      </w:r>
    </w:p>
    <w:p w:rsidR="00C21653" w:rsidRDefault="00495B3C" w:rsidP="00495B3C">
      <w:pPr>
        <w:widowControl w:val="0"/>
        <w:spacing w:after="0" w:line="276" w:lineRule="auto"/>
        <w:rPr>
          <w:sz w:val="24"/>
          <w:szCs w:val="24"/>
        </w:rPr>
      </w:pPr>
      <w:r>
        <w:rPr>
          <w:sz w:val="24"/>
          <w:szCs w:val="24"/>
        </w:rPr>
        <w:t xml:space="preserve">Кутний Елена Александровна        </w:t>
      </w:r>
      <w:r w:rsidR="00462143">
        <w:rPr>
          <w:sz w:val="24"/>
          <w:szCs w:val="24"/>
        </w:rPr>
        <w:t xml:space="preserve">             </w:t>
      </w:r>
      <w:r>
        <w:rPr>
          <w:sz w:val="24"/>
          <w:szCs w:val="24"/>
        </w:rPr>
        <w:t xml:space="preserve"> </w:t>
      </w:r>
      <w:r w:rsidRPr="00A026C9">
        <w:rPr>
          <w:sz w:val="24"/>
          <w:szCs w:val="24"/>
        </w:rPr>
        <w:t>к.п.н., доцент</w:t>
      </w:r>
      <w:r>
        <w:rPr>
          <w:sz w:val="24"/>
          <w:szCs w:val="24"/>
        </w:rPr>
        <w:t xml:space="preserve"> кафедры ТиМДиНО            студент 1-34М                                                </w:t>
      </w:r>
      <w:r w:rsidRPr="00495B3C">
        <w:rPr>
          <w:sz w:val="24"/>
          <w:szCs w:val="24"/>
        </w:rPr>
        <w:t>Ган Наталья Юрьевна</w:t>
      </w:r>
      <w:r>
        <w:rPr>
          <w:sz w:val="24"/>
          <w:szCs w:val="24"/>
        </w:rPr>
        <w:t xml:space="preserve"> </w:t>
      </w:r>
    </w:p>
    <w:p w:rsidR="00495B3C" w:rsidRDefault="00495B3C" w:rsidP="00495B3C">
      <w:pPr>
        <w:widowControl w:val="0"/>
        <w:spacing w:after="0" w:line="276" w:lineRule="auto"/>
        <w:rPr>
          <w:sz w:val="24"/>
          <w:szCs w:val="24"/>
        </w:rPr>
      </w:pPr>
      <w:r>
        <w:rPr>
          <w:sz w:val="24"/>
          <w:szCs w:val="24"/>
        </w:rPr>
        <w:t xml:space="preserve">заочная форма обучения                              доля авторского оригинального текста  </w:t>
      </w:r>
      <w:r w:rsidR="005F2158">
        <w:rPr>
          <w:sz w:val="24"/>
          <w:szCs w:val="24"/>
        </w:rPr>
        <w:t xml:space="preserve">73,43 </w:t>
      </w:r>
      <w:bookmarkStart w:id="0" w:name="_GoBack"/>
      <w:bookmarkEnd w:id="0"/>
      <w:r>
        <w:rPr>
          <w:sz w:val="24"/>
          <w:szCs w:val="24"/>
        </w:rPr>
        <w:t xml:space="preserve">% </w:t>
      </w:r>
    </w:p>
    <w:p w:rsidR="00C21653" w:rsidRDefault="00C21653" w:rsidP="00495B3C">
      <w:pPr>
        <w:widowControl w:val="0"/>
        <w:spacing w:after="0" w:line="276" w:lineRule="auto"/>
        <w:rPr>
          <w:sz w:val="24"/>
          <w:szCs w:val="24"/>
        </w:rPr>
      </w:pPr>
    </w:p>
    <w:p w:rsidR="00C21653" w:rsidRDefault="00C21653" w:rsidP="00495B3C">
      <w:pPr>
        <w:widowControl w:val="0"/>
        <w:spacing w:line="276" w:lineRule="auto"/>
      </w:pPr>
    </w:p>
    <w:p w:rsidR="00C21653" w:rsidRDefault="00495B3C" w:rsidP="00495B3C">
      <w:pPr>
        <w:widowControl w:val="0"/>
        <w:spacing w:line="276" w:lineRule="auto"/>
        <w:rPr>
          <w:sz w:val="24"/>
          <w:szCs w:val="24"/>
        </w:rPr>
      </w:pPr>
      <w:r>
        <w:rPr>
          <w:b/>
          <w:sz w:val="24"/>
          <w:szCs w:val="24"/>
        </w:rPr>
        <w:t>Руководитель ВКР</w:t>
      </w:r>
      <w:r>
        <w:rPr>
          <w:sz w:val="24"/>
          <w:szCs w:val="24"/>
        </w:rPr>
        <w:t xml:space="preserve">:                                      </w:t>
      </w:r>
      <w:r>
        <w:rPr>
          <w:b/>
          <w:sz w:val="24"/>
          <w:szCs w:val="24"/>
        </w:rPr>
        <w:t>Рецензент:</w:t>
      </w:r>
    </w:p>
    <w:p w:rsidR="00495B3C" w:rsidRDefault="00495B3C" w:rsidP="00AE718B">
      <w:pPr>
        <w:widowControl w:val="0"/>
        <w:spacing w:after="0" w:line="276" w:lineRule="auto"/>
        <w:rPr>
          <w:sz w:val="24"/>
          <w:szCs w:val="24"/>
        </w:rPr>
      </w:pPr>
      <w:r>
        <w:rPr>
          <w:sz w:val="24"/>
          <w:szCs w:val="24"/>
        </w:rPr>
        <w:t>К.п.н., доцент кафедры ТиМДиНО             К.п.н., доцент кафедры</w:t>
      </w:r>
      <w:r w:rsidRPr="00495B3C">
        <w:rPr>
          <w:sz w:val="24"/>
          <w:szCs w:val="24"/>
        </w:rPr>
        <w:t xml:space="preserve"> </w:t>
      </w:r>
      <w:r>
        <w:rPr>
          <w:sz w:val="24"/>
          <w:szCs w:val="24"/>
        </w:rPr>
        <w:t>ТиМДиНО</w:t>
      </w:r>
      <w:r>
        <w:rPr>
          <w:b/>
        </w:rPr>
        <w:t xml:space="preserve">   </w:t>
      </w:r>
    </w:p>
    <w:p w:rsidR="00C21653" w:rsidRDefault="00495B3C" w:rsidP="00AE718B">
      <w:pPr>
        <w:widowControl w:val="0"/>
        <w:spacing w:after="0" w:line="276" w:lineRule="auto"/>
        <w:rPr>
          <w:sz w:val="24"/>
          <w:szCs w:val="24"/>
        </w:rPr>
      </w:pPr>
      <w:r>
        <w:rPr>
          <w:sz w:val="24"/>
          <w:szCs w:val="24"/>
        </w:rPr>
        <w:t>Крежевских Ольга Валерьевна                    Галущинская Юлия Олеговна</w:t>
      </w:r>
    </w:p>
    <w:p w:rsidR="00495B3C" w:rsidRPr="00AE718B" w:rsidRDefault="00495B3C" w:rsidP="00AE718B">
      <w:pPr>
        <w:widowControl w:val="0"/>
        <w:spacing w:after="0" w:line="276" w:lineRule="auto"/>
        <w:rPr>
          <w:b/>
        </w:rPr>
      </w:pPr>
      <w:r>
        <w:rPr>
          <w:sz w:val="24"/>
          <w:szCs w:val="24"/>
        </w:rPr>
        <w:t xml:space="preserve">                                                              </w:t>
      </w:r>
      <w:r w:rsidR="00AE718B">
        <w:rPr>
          <w:sz w:val="24"/>
          <w:szCs w:val="24"/>
        </w:rPr>
        <w:t xml:space="preserve">          </w:t>
      </w:r>
      <w:r>
        <w:rPr>
          <w:color w:val="000000"/>
          <w:sz w:val="24"/>
          <w:szCs w:val="24"/>
          <w:shd w:val="clear" w:color="auto" w:fill="FFFFFF"/>
        </w:rPr>
        <w:t xml:space="preserve"> зав. МБДОУ №33 г. Шадринск</w:t>
      </w:r>
    </w:p>
    <w:p w:rsidR="00C21653" w:rsidRPr="00495B3C" w:rsidRDefault="00495B3C" w:rsidP="00AE718B">
      <w:pPr>
        <w:widowControl w:val="0"/>
        <w:autoSpaceDE w:val="0"/>
        <w:autoSpaceDN w:val="0"/>
        <w:adjustRightInd w:val="0"/>
        <w:spacing w:line="276" w:lineRule="auto"/>
        <w:ind w:right="-284"/>
        <w:rPr>
          <w:color w:val="000000"/>
          <w:sz w:val="24"/>
          <w:szCs w:val="24"/>
          <w:shd w:val="clear" w:color="auto" w:fill="FFFFFF"/>
        </w:rPr>
      </w:pPr>
      <w:r>
        <w:rPr>
          <w:color w:val="000000"/>
          <w:sz w:val="24"/>
          <w:szCs w:val="24"/>
          <w:shd w:val="clear" w:color="auto" w:fill="FFFFFF"/>
        </w:rPr>
        <w:t xml:space="preserve">                                                                         </w:t>
      </w:r>
      <w:r w:rsidR="00AE718B">
        <w:rPr>
          <w:color w:val="000000"/>
          <w:sz w:val="24"/>
          <w:szCs w:val="24"/>
          <w:shd w:val="clear" w:color="auto" w:fill="FFFFFF"/>
        </w:rPr>
        <w:t>Подгорбунских С.Ю</w:t>
      </w:r>
      <w:r w:rsidRPr="00B845D1">
        <w:rPr>
          <w:color w:val="000000"/>
          <w:sz w:val="24"/>
          <w:szCs w:val="24"/>
          <w:shd w:val="clear" w:color="auto" w:fill="FFFFFF"/>
        </w:rPr>
        <w:t>.</w:t>
      </w:r>
    </w:p>
    <w:p w:rsidR="00C21653" w:rsidRDefault="00C21653" w:rsidP="00AE718B">
      <w:pPr>
        <w:widowControl w:val="0"/>
        <w:rPr>
          <w:b/>
        </w:rPr>
      </w:pPr>
    </w:p>
    <w:p w:rsidR="00AE718B" w:rsidRDefault="00AE718B" w:rsidP="00AE718B">
      <w:pPr>
        <w:widowControl w:val="0"/>
        <w:rPr>
          <w:b/>
        </w:rPr>
      </w:pPr>
    </w:p>
    <w:p w:rsidR="00C21653" w:rsidRDefault="00495B3C">
      <w:pPr>
        <w:widowControl w:val="0"/>
        <w:jc w:val="center"/>
        <w:rPr>
          <w:b/>
        </w:rPr>
      </w:pPr>
      <w:r>
        <w:rPr>
          <w:b/>
        </w:rPr>
        <w:t>Шадринск-2023</w:t>
      </w:r>
    </w:p>
    <w:p w:rsidR="00C21653" w:rsidRDefault="00C21653">
      <w:pPr>
        <w:widowControl w:val="0"/>
        <w:spacing w:after="0" w:line="360" w:lineRule="auto"/>
        <w:ind w:right="-284"/>
        <w:jc w:val="center"/>
        <w:rPr>
          <w:b/>
          <w:sz w:val="24"/>
          <w:szCs w:val="24"/>
        </w:rPr>
      </w:pPr>
    </w:p>
    <w:p w:rsidR="00C21653" w:rsidRDefault="00495B3C">
      <w:pPr>
        <w:widowControl w:val="0"/>
        <w:spacing w:after="0" w:line="360" w:lineRule="auto"/>
        <w:jc w:val="center"/>
        <w:rPr>
          <w:b/>
        </w:rPr>
      </w:pPr>
      <w:r>
        <w:rPr>
          <w:b/>
        </w:rPr>
        <w:t>ОГЛАВЛЕНИЕ</w:t>
      </w:r>
    </w:p>
    <w:p w:rsidR="00C21653" w:rsidRDefault="00C21653">
      <w:pPr>
        <w:widowControl w:val="0"/>
        <w:spacing w:after="0" w:line="360" w:lineRule="auto"/>
        <w:jc w:val="center"/>
        <w:rPr>
          <w:b/>
        </w:rPr>
      </w:pPr>
    </w:p>
    <w:tbl>
      <w:tblPr>
        <w:tblStyle w:val="a5"/>
        <w:tblW w:w="9676" w:type="dxa"/>
        <w:tblInd w:w="0" w:type="dxa"/>
        <w:tblLayout w:type="fixed"/>
        <w:tblLook w:val="0400" w:firstRow="0" w:lastRow="0" w:firstColumn="0" w:lastColumn="0" w:noHBand="0" w:noVBand="1"/>
      </w:tblPr>
      <w:tblGrid>
        <w:gridCol w:w="9039"/>
        <w:gridCol w:w="637"/>
      </w:tblGrid>
      <w:tr w:rsidR="00C21653">
        <w:tc>
          <w:tcPr>
            <w:tcW w:w="9039" w:type="dxa"/>
          </w:tcPr>
          <w:p w:rsidR="00C21653" w:rsidRDefault="00495B3C">
            <w:pPr>
              <w:widowControl w:val="0"/>
              <w:tabs>
                <w:tab w:val="left" w:pos="0"/>
              </w:tabs>
              <w:spacing w:line="360" w:lineRule="auto"/>
              <w:rPr>
                <w:b/>
              </w:rPr>
            </w:pPr>
            <w:r>
              <w:rPr>
                <w:b/>
              </w:rPr>
              <w:t>ВВЕДЕНИЕ</w:t>
            </w:r>
            <w:r>
              <w:t>.…………………………………………………………………..</w:t>
            </w:r>
          </w:p>
        </w:tc>
        <w:tc>
          <w:tcPr>
            <w:tcW w:w="637" w:type="dxa"/>
          </w:tcPr>
          <w:p w:rsidR="00C21653" w:rsidRDefault="00495B3C">
            <w:pPr>
              <w:widowControl w:val="0"/>
              <w:tabs>
                <w:tab w:val="left" w:pos="0"/>
              </w:tabs>
              <w:spacing w:line="360" w:lineRule="auto"/>
              <w:ind w:firstLine="33"/>
              <w:jc w:val="center"/>
            </w:pPr>
            <w:r>
              <w:t>3</w:t>
            </w:r>
          </w:p>
        </w:tc>
      </w:tr>
      <w:tr w:rsidR="00C21653">
        <w:tc>
          <w:tcPr>
            <w:tcW w:w="9039" w:type="dxa"/>
          </w:tcPr>
          <w:p w:rsidR="00C21653" w:rsidRDefault="00495B3C">
            <w:pPr>
              <w:widowControl w:val="0"/>
              <w:tabs>
                <w:tab w:val="left" w:pos="0"/>
              </w:tabs>
              <w:spacing w:line="360" w:lineRule="auto"/>
              <w:jc w:val="both"/>
              <w:rPr>
                <w:b/>
              </w:rPr>
            </w:pPr>
            <w:r>
              <w:rPr>
                <w:b/>
              </w:rPr>
              <w:t>ГЛАВА 1. ТЕОРЕТИЧЕСКИЕ ОСНОВЫ  МЕТОДИЧЕСКОГО СОПРОВОЖДЕНИЯ РАБОТЫ ПО РАННЕЙ ПРОФОРИЕНТАЦИИ ДЕТЕЙ В ДОШКОЛЬНОЙ ОБРАЗОВАТЕЛЬНОЙ ОРГАНИЗАЦИИ</w:t>
            </w:r>
          </w:p>
        </w:tc>
        <w:tc>
          <w:tcPr>
            <w:tcW w:w="637" w:type="dxa"/>
          </w:tcPr>
          <w:p w:rsidR="00C21653" w:rsidRDefault="00C21653">
            <w:pPr>
              <w:widowControl w:val="0"/>
              <w:tabs>
                <w:tab w:val="left" w:pos="0"/>
              </w:tabs>
              <w:spacing w:line="360" w:lineRule="auto"/>
              <w:jc w:val="both"/>
            </w:pPr>
          </w:p>
        </w:tc>
      </w:tr>
      <w:tr w:rsidR="00C21653">
        <w:trPr>
          <w:trHeight w:val="419"/>
        </w:trPr>
        <w:tc>
          <w:tcPr>
            <w:tcW w:w="9039" w:type="dxa"/>
          </w:tcPr>
          <w:p w:rsidR="00C21653" w:rsidRDefault="00495B3C">
            <w:pPr>
              <w:widowControl w:val="0"/>
              <w:tabs>
                <w:tab w:val="right" w:pos="9636"/>
              </w:tabs>
              <w:spacing w:line="360" w:lineRule="auto"/>
              <w:jc w:val="both"/>
            </w:pPr>
            <w:r>
              <w:t>1.1.  Понятие «профориентации дошкольников» в психолого-педагогических исследованиях …………………….…...................................</w:t>
            </w:r>
          </w:p>
        </w:tc>
        <w:tc>
          <w:tcPr>
            <w:tcW w:w="637" w:type="dxa"/>
          </w:tcPr>
          <w:p w:rsidR="00C21653" w:rsidRDefault="00495B3C">
            <w:pPr>
              <w:widowControl w:val="0"/>
              <w:tabs>
                <w:tab w:val="left" w:pos="0"/>
              </w:tabs>
              <w:spacing w:line="360" w:lineRule="auto"/>
              <w:jc w:val="both"/>
            </w:pPr>
            <w:r>
              <w:t>7</w:t>
            </w:r>
          </w:p>
        </w:tc>
      </w:tr>
      <w:tr w:rsidR="00C21653">
        <w:tc>
          <w:tcPr>
            <w:tcW w:w="9039" w:type="dxa"/>
          </w:tcPr>
          <w:p w:rsidR="00C21653" w:rsidRDefault="00495B3C">
            <w:pPr>
              <w:widowControl w:val="0"/>
              <w:tabs>
                <w:tab w:val="left" w:pos="1418"/>
                <w:tab w:val="right" w:pos="9636"/>
              </w:tabs>
              <w:spacing w:line="360" w:lineRule="auto"/>
              <w:jc w:val="both"/>
            </w:pPr>
            <w:r>
              <w:t>1.2. Организация работы по ранней профориентации дошкольников и  ее методическое сопровождение …….………………………………………….</w:t>
            </w:r>
          </w:p>
        </w:tc>
        <w:tc>
          <w:tcPr>
            <w:tcW w:w="637" w:type="dxa"/>
          </w:tcPr>
          <w:p w:rsidR="00C21653" w:rsidRDefault="00C21653">
            <w:pPr>
              <w:widowControl w:val="0"/>
              <w:tabs>
                <w:tab w:val="left" w:pos="0"/>
              </w:tabs>
              <w:spacing w:line="360" w:lineRule="auto"/>
              <w:jc w:val="both"/>
            </w:pPr>
          </w:p>
          <w:p w:rsidR="00C21653" w:rsidRDefault="00495B3C">
            <w:pPr>
              <w:widowControl w:val="0"/>
              <w:tabs>
                <w:tab w:val="left" w:pos="0"/>
              </w:tabs>
              <w:spacing w:line="360" w:lineRule="auto"/>
              <w:jc w:val="both"/>
            </w:pPr>
            <w:r>
              <w:t>16</w:t>
            </w:r>
          </w:p>
        </w:tc>
      </w:tr>
      <w:tr w:rsidR="00C21653">
        <w:tc>
          <w:tcPr>
            <w:tcW w:w="9039" w:type="dxa"/>
          </w:tcPr>
          <w:p w:rsidR="00C21653" w:rsidRDefault="00495B3C">
            <w:pPr>
              <w:widowControl w:val="0"/>
              <w:tabs>
                <w:tab w:val="right" w:pos="9636"/>
              </w:tabs>
              <w:spacing w:line="360" w:lineRule="auto"/>
              <w:jc w:val="both"/>
            </w:pPr>
            <w:r>
              <w:t>1.3. Педагогические условия ранней профориентации дошкольников ........</w:t>
            </w:r>
          </w:p>
        </w:tc>
        <w:tc>
          <w:tcPr>
            <w:tcW w:w="637" w:type="dxa"/>
          </w:tcPr>
          <w:p w:rsidR="00C21653" w:rsidRDefault="00495B3C">
            <w:pPr>
              <w:widowControl w:val="0"/>
              <w:tabs>
                <w:tab w:val="left" w:pos="0"/>
              </w:tabs>
              <w:spacing w:line="360" w:lineRule="auto"/>
              <w:ind w:firstLine="33"/>
              <w:jc w:val="both"/>
            </w:pPr>
            <w:r>
              <w:t>27</w:t>
            </w:r>
          </w:p>
        </w:tc>
      </w:tr>
      <w:tr w:rsidR="00C21653">
        <w:tc>
          <w:tcPr>
            <w:tcW w:w="9039" w:type="dxa"/>
          </w:tcPr>
          <w:p w:rsidR="00C21653" w:rsidRDefault="00495B3C">
            <w:pPr>
              <w:widowControl w:val="0"/>
              <w:tabs>
                <w:tab w:val="left" w:pos="0"/>
              </w:tabs>
              <w:spacing w:line="360" w:lineRule="auto"/>
              <w:jc w:val="both"/>
            </w:pPr>
            <w:r>
              <w:rPr>
                <w:b/>
              </w:rPr>
              <w:t>ГЛАВА 2. ОПЫТНО-ПОИСКОВАЯ РАБОТА ПО ОРГАНИЗАЦИИ РАННЕЙ ПРОФОРИЕНТАЦИИ ДОШКОЛЬНИКОВ</w:t>
            </w:r>
          </w:p>
        </w:tc>
        <w:tc>
          <w:tcPr>
            <w:tcW w:w="637" w:type="dxa"/>
          </w:tcPr>
          <w:p w:rsidR="00C21653" w:rsidRDefault="00C21653">
            <w:pPr>
              <w:widowControl w:val="0"/>
              <w:tabs>
                <w:tab w:val="left" w:pos="0"/>
              </w:tabs>
              <w:spacing w:line="360" w:lineRule="auto"/>
              <w:jc w:val="both"/>
            </w:pPr>
          </w:p>
        </w:tc>
      </w:tr>
      <w:tr w:rsidR="00C21653">
        <w:tc>
          <w:tcPr>
            <w:tcW w:w="9039" w:type="dxa"/>
          </w:tcPr>
          <w:p w:rsidR="00C21653" w:rsidRDefault="00495B3C">
            <w:pPr>
              <w:widowControl w:val="0"/>
              <w:tabs>
                <w:tab w:val="right" w:pos="9636"/>
              </w:tabs>
              <w:spacing w:line="360" w:lineRule="auto"/>
              <w:jc w:val="both"/>
            </w:pPr>
            <w:r>
              <w:t>2.1. Анализ организации профориентационной работы с дошкольниками в условиях ДОУ …….……………………………………...…………………</w:t>
            </w:r>
          </w:p>
        </w:tc>
        <w:tc>
          <w:tcPr>
            <w:tcW w:w="637" w:type="dxa"/>
          </w:tcPr>
          <w:p w:rsidR="00C21653" w:rsidRDefault="00C21653">
            <w:pPr>
              <w:widowControl w:val="0"/>
              <w:tabs>
                <w:tab w:val="left" w:pos="0"/>
              </w:tabs>
              <w:spacing w:line="360" w:lineRule="auto"/>
              <w:jc w:val="both"/>
            </w:pPr>
          </w:p>
          <w:p w:rsidR="00C21653" w:rsidRDefault="00495B3C">
            <w:pPr>
              <w:widowControl w:val="0"/>
              <w:tabs>
                <w:tab w:val="left" w:pos="0"/>
              </w:tabs>
              <w:spacing w:line="360" w:lineRule="auto"/>
              <w:jc w:val="both"/>
            </w:pPr>
            <w:r>
              <w:t>38</w:t>
            </w:r>
          </w:p>
        </w:tc>
      </w:tr>
      <w:tr w:rsidR="00C21653">
        <w:trPr>
          <w:trHeight w:val="879"/>
        </w:trPr>
        <w:tc>
          <w:tcPr>
            <w:tcW w:w="9039" w:type="dxa"/>
          </w:tcPr>
          <w:p w:rsidR="00C21653" w:rsidRDefault="00495B3C">
            <w:pPr>
              <w:widowControl w:val="0"/>
              <w:tabs>
                <w:tab w:val="right" w:pos="9636"/>
              </w:tabs>
              <w:spacing w:line="360" w:lineRule="auto"/>
              <w:jc w:val="both"/>
            </w:pPr>
            <w:r>
              <w:t>2.2. Выявление потребностей воспитателя ДОО в методическом обеспечении профориентационной работы с дошкольниками ..………......</w:t>
            </w:r>
          </w:p>
        </w:tc>
        <w:tc>
          <w:tcPr>
            <w:tcW w:w="637" w:type="dxa"/>
          </w:tcPr>
          <w:p w:rsidR="00C21653" w:rsidRDefault="00C21653">
            <w:pPr>
              <w:widowControl w:val="0"/>
              <w:tabs>
                <w:tab w:val="left" w:pos="0"/>
              </w:tabs>
              <w:spacing w:line="360" w:lineRule="auto"/>
              <w:jc w:val="both"/>
            </w:pPr>
          </w:p>
          <w:p w:rsidR="00C21653" w:rsidRDefault="00495B3C">
            <w:pPr>
              <w:widowControl w:val="0"/>
              <w:tabs>
                <w:tab w:val="left" w:pos="0"/>
              </w:tabs>
              <w:spacing w:line="360" w:lineRule="auto"/>
              <w:jc w:val="both"/>
            </w:pPr>
            <w:r>
              <w:t>47</w:t>
            </w:r>
          </w:p>
        </w:tc>
      </w:tr>
      <w:tr w:rsidR="00C21653">
        <w:tc>
          <w:tcPr>
            <w:tcW w:w="9039" w:type="dxa"/>
          </w:tcPr>
          <w:p w:rsidR="00C21653" w:rsidRDefault="00495B3C">
            <w:pPr>
              <w:widowControl w:val="0"/>
              <w:tabs>
                <w:tab w:val="left" w:pos="0"/>
              </w:tabs>
              <w:spacing w:line="360" w:lineRule="auto"/>
              <w:jc w:val="both"/>
              <w:rPr>
                <w:b/>
              </w:rPr>
            </w:pPr>
            <w:r>
              <w:t>2.3. Разработка методических рекомендаций по организации профориентационной работы с дошкольниками ……………........................</w:t>
            </w:r>
          </w:p>
        </w:tc>
        <w:tc>
          <w:tcPr>
            <w:tcW w:w="637" w:type="dxa"/>
          </w:tcPr>
          <w:p w:rsidR="00C21653" w:rsidRDefault="00C21653">
            <w:pPr>
              <w:widowControl w:val="0"/>
              <w:tabs>
                <w:tab w:val="left" w:pos="0"/>
              </w:tabs>
              <w:spacing w:line="360" w:lineRule="auto"/>
              <w:jc w:val="both"/>
            </w:pPr>
          </w:p>
          <w:p w:rsidR="00C21653" w:rsidRDefault="00495B3C">
            <w:pPr>
              <w:widowControl w:val="0"/>
              <w:tabs>
                <w:tab w:val="left" w:pos="0"/>
              </w:tabs>
              <w:spacing w:line="360" w:lineRule="auto"/>
              <w:jc w:val="both"/>
            </w:pPr>
            <w:r>
              <w:t>52</w:t>
            </w:r>
          </w:p>
        </w:tc>
      </w:tr>
      <w:tr w:rsidR="00C21653">
        <w:tc>
          <w:tcPr>
            <w:tcW w:w="9039" w:type="dxa"/>
          </w:tcPr>
          <w:p w:rsidR="00C21653" w:rsidRDefault="00495B3C">
            <w:pPr>
              <w:widowControl w:val="0"/>
              <w:tabs>
                <w:tab w:val="left" w:pos="0"/>
              </w:tabs>
              <w:spacing w:line="360" w:lineRule="auto"/>
              <w:jc w:val="both"/>
              <w:rPr>
                <w:b/>
              </w:rPr>
            </w:pPr>
            <w:r>
              <w:rPr>
                <w:b/>
              </w:rPr>
              <w:t>ЗАКЛЮЧЕНИЕ</w:t>
            </w:r>
            <w:r>
              <w:t>………………………………………………………………</w:t>
            </w:r>
          </w:p>
        </w:tc>
        <w:tc>
          <w:tcPr>
            <w:tcW w:w="637" w:type="dxa"/>
          </w:tcPr>
          <w:p w:rsidR="00C21653" w:rsidRDefault="00495B3C">
            <w:pPr>
              <w:widowControl w:val="0"/>
              <w:tabs>
                <w:tab w:val="left" w:pos="0"/>
              </w:tabs>
              <w:spacing w:line="360" w:lineRule="auto"/>
              <w:ind w:hanging="57"/>
              <w:jc w:val="both"/>
            </w:pPr>
            <w:r>
              <w:t>62</w:t>
            </w:r>
          </w:p>
        </w:tc>
      </w:tr>
      <w:tr w:rsidR="00C21653">
        <w:tc>
          <w:tcPr>
            <w:tcW w:w="9039" w:type="dxa"/>
          </w:tcPr>
          <w:p w:rsidR="00C21653" w:rsidRDefault="00495B3C">
            <w:pPr>
              <w:widowControl w:val="0"/>
              <w:tabs>
                <w:tab w:val="left" w:pos="0"/>
              </w:tabs>
              <w:spacing w:line="360" w:lineRule="auto"/>
              <w:jc w:val="both"/>
              <w:rPr>
                <w:b/>
              </w:rPr>
            </w:pPr>
            <w:r>
              <w:rPr>
                <w:b/>
              </w:rPr>
              <w:t>СПИСОК ИСПОЛЬЗОВАННЫХ ИСТОЧНИКОВ</w:t>
            </w:r>
            <w:r>
              <w:t>……………………..</w:t>
            </w:r>
          </w:p>
        </w:tc>
        <w:tc>
          <w:tcPr>
            <w:tcW w:w="637" w:type="dxa"/>
          </w:tcPr>
          <w:p w:rsidR="00C21653" w:rsidRDefault="00495B3C">
            <w:pPr>
              <w:widowControl w:val="0"/>
              <w:tabs>
                <w:tab w:val="left" w:pos="0"/>
              </w:tabs>
              <w:spacing w:line="360" w:lineRule="auto"/>
              <w:ind w:hanging="57"/>
              <w:jc w:val="both"/>
            </w:pPr>
            <w:r>
              <w:t>64</w:t>
            </w:r>
          </w:p>
        </w:tc>
      </w:tr>
      <w:tr w:rsidR="00C21653">
        <w:tc>
          <w:tcPr>
            <w:tcW w:w="9039" w:type="dxa"/>
          </w:tcPr>
          <w:p w:rsidR="00C21653" w:rsidRDefault="00495B3C">
            <w:pPr>
              <w:widowControl w:val="0"/>
              <w:tabs>
                <w:tab w:val="left" w:pos="0"/>
              </w:tabs>
              <w:spacing w:line="360" w:lineRule="auto"/>
              <w:jc w:val="both"/>
              <w:rPr>
                <w:b/>
              </w:rPr>
            </w:pPr>
            <w:r>
              <w:rPr>
                <w:b/>
              </w:rPr>
              <w:t xml:space="preserve">ПРИЛОЖЕНИЕ </w:t>
            </w:r>
            <w:r>
              <w:t>………………………………………………………..........</w:t>
            </w:r>
          </w:p>
        </w:tc>
        <w:tc>
          <w:tcPr>
            <w:tcW w:w="637" w:type="dxa"/>
          </w:tcPr>
          <w:p w:rsidR="00C21653" w:rsidRDefault="00495B3C">
            <w:pPr>
              <w:widowControl w:val="0"/>
              <w:tabs>
                <w:tab w:val="left" w:pos="0"/>
              </w:tabs>
              <w:spacing w:line="360" w:lineRule="auto"/>
              <w:ind w:hanging="57"/>
              <w:jc w:val="both"/>
            </w:pPr>
            <w:r>
              <w:t>71</w:t>
            </w:r>
          </w:p>
        </w:tc>
      </w:tr>
    </w:tbl>
    <w:p w:rsidR="00C21653" w:rsidRDefault="00C21653">
      <w:pPr>
        <w:widowControl w:val="0"/>
        <w:spacing w:after="0" w:line="360" w:lineRule="auto"/>
        <w:jc w:val="both"/>
        <w:rPr>
          <w:b/>
        </w:rPr>
      </w:pPr>
    </w:p>
    <w:p w:rsidR="00C21653" w:rsidRDefault="00495B3C">
      <w:pPr>
        <w:widowControl w:val="0"/>
        <w:spacing w:line="259" w:lineRule="auto"/>
      </w:pPr>
      <w:r>
        <w:br w:type="page"/>
      </w:r>
    </w:p>
    <w:p w:rsidR="00C21653" w:rsidRDefault="00495B3C">
      <w:pPr>
        <w:pStyle w:val="1"/>
        <w:widowControl w:val="0"/>
        <w:spacing w:before="0" w:line="360" w:lineRule="auto"/>
        <w:jc w:val="center"/>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color w:val="000000"/>
          <w:sz w:val="28"/>
          <w:szCs w:val="28"/>
        </w:rPr>
        <w:lastRenderedPageBreak/>
        <w:t>ВВЕДЕНИЕ</w:t>
      </w:r>
    </w:p>
    <w:p w:rsidR="00C21653" w:rsidRDefault="00C21653">
      <w:pPr>
        <w:widowControl w:val="0"/>
        <w:pBdr>
          <w:top w:val="nil"/>
          <w:left w:val="nil"/>
          <w:bottom w:val="nil"/>
          <w:right w:val="nil"/>
          <w:between w:val="nil"/>
        </w:pBdr>
        <w:shd w:val="clear" w:color="auto" w:fill="FFFFFF"/>
        <w:spacing w:after="0"/>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 xml:space="preserve">Актуальность темы работы. </w:t>
      </w:r>
      <w:r>
        <w:rPr>
          <w:color w:val="000000"/>
        </w:rPr>
        <w:t>Согласно Федеральному стандарту дошкольного образования, целью является воспитание ребёнка с позитивным отношением к миру, к различным видам деятельности и к самому себе, что поднимает вопрос о важности ранней профориентации уже на дошкольном уровне.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Тем не менее, включение дошкольников в профориентационные программы вызывает дискуссии среди специалистов и родителей. Различное восприятие взрослыми специфики ранней профориентации ведет к психолого-педагогическим рискам в образовательной среде. А. Г. Асмолов предупреждает о рисках преждевременной профориентации, подчеркивая важность дать ребенку возможность полноценно познать мир, а не ограничивать его развитие узкими рамками.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 учетом того, что большинство будущих профессий пока неизвестны, неизбежна эволюция профессий. Признание дошкольного образования в качестве первого этапа непрерывного обучения подразумевает необходимость формирования у детей таких компетенций, которые позволят им адаптироваться к меняющемуся миру и будущему профессиональному самоопределению. Вопрос остается открытым: как обеспечить гармоничное развитие ребенка, избегая навязывания ему устаревших стереотипов и традиций?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Поэтому тема данного исследования также приобретает актуальность в условиях современных социально-экономических изменений общества, где важно воспитать личность, способную адаптироваться в динамично меняющемся мире. Поэтому роль воспитателя в процессе профориентации дошкольников  не может быть переоценена. При этом педагоги ДОО должны владеть необходимыми знаниями и отслеживать новейшие тенденции в области рынка труда, в контексте появления новых профессий, новых сфер </w:t>
      </w:r>
      <w:r>
        <w:rPr>
          <w:color w:val="000000"/>
        </w:rPr>
        <w:lastRenderedPageBreak/>
        <w:t xml:space="preserve">жизни общества, внедрения цифровизации.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Таким образом, можно сформулировать основное </w:t>
      </w:r>
      <w:r>
        <w:rPr>
          <w:b/>
          <w:color w:val="000000"/>
        </w:rPr>
        <w:t>противоречие</w:t>
      </w:r>
      <w:r>
        <w:rPr>
          <w:color w:val="000000"/>
        </w:rPr>
        <w:t xml:space="preserve"> между:</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необходимостью ранней профориентации дошкольников и особой ролью в ней воспитатели и недостаточностью уровня знаний педагогов ДОО актуальных тенденций в сфере профессий на рынке труда;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 необходимостью формирования высокого уровня знаний о новых профессиях и недостаточным методическим сопровождением для достижения этого уровня.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В связи с этим  выбрана </w:t>
      </w:r>
      <w:r>
        <w:rPr>
          <w:b/>
          <w:color w:val="000000"/>
        </w:rPr>
        <w:t>тема работы</w:t>
      </w:r>
      <w:r>
        <w:rPr>
          <w:color w:val="000000"/>
        </w:rPr>
        <w:t>: «Методическое сопровождение работы по ранней профориентации детей в дошкольной образовательной организации».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Цель исследования</w:t>
      </w:r>
      <w:r>
        <w:rPr>
          <w:color w:val="000000"/>
        </w:rPr>
        <w:t xml:space="preserve"> – проанализировать методическое сопровождение работы по ранней профориентации дошкольников.</w:t>
      </w:r>
    </w:p>
    <w:p w:rsidR="00C21653" w:rsidRDefault="00495B3C">
      <w:pPr>
        <w:widowControl w:val="0"/>
        <w:pBdr>
          <w:top w:val="nil"/>
          <w:left w:val="nil"/>
          <w:bottom w:val="nil"/>
          <w:right w:val="nil"/>
          <w:between w:val="nil"/>
        </w:pBdr>
        <w:shd w:val="clear" w:color="auto" w:fill="FFFFFF"/>
        <w:spacing w:before="280" w:after="280" w:line="360" w:lineRule="auto"/>
        <w:ind w:firstLine="709"/>
        <w:jc w:val="both"/>
        <w:rPr>
          <w:b/>
          <w:color w:val="000000"/>
        </w:rPr>
      </w:pPr>
      <w:r>
        <w:rPr>
          <w:b/>
          <w:color w:val="000000"/>
        </w:rPr>
        <w:t>Объект работы –</w:t>
      </w:r>
      <w:r>
        <w:rPr>
          <w:color w:val="000000"/>
        </w:rPr>
        <w:t>процесс ранней профориентации дошкольников в  ДОУ.</w:t>
      </w:r>
    </w:p>
    <w:p w:rsidR="00C21653" w:rsidRDefault="00495B3C">
      <w:pPr>
        <w:widowControl w:val="0"/>
        <w:pBdr>
          <w:top w:val="nil"/>
          <w:left w:val="nil"/>
          <w:bottom w:val="nil"/>
          <w:right w:val="nil"/>
          <w:between w:val="nil"/>
        </w:pBdr>
        <w:shd w:val="clear" w:color="auto" w:fill="FFFFFF"/>
        <w:spacing w:after="0" w:line="360" w:lineRule="auto"/>
        <w:ind w:firstLine="709"/>
        <w:jc w:val="both"/>
        <w:rPr>
          <w:b/>
          <w:color w:val="000000"/>
        </w:rPr>
      </w:pPr>
      <w:r>
        <w:rPr>
          <w:b/>
          <w:color w:val="000000"/>
        </w:rPr>
        <w:t xml:space="preserve">Предмет работы </w:t>
      </w:r>
      <w:r>
        <w:rPr>
          <w:color w:val="000000"/>
        </w:rPr>
        <w:t>методическое сопровождение воспитателей ДОО в процессе проведения ими профориентации детей.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Гипотеза исследования</w:t>
      </w:r>
      <w:r>
        <w:rPr>
          <w:color w:val="000000"/>
        </w:rPr>
        <w:t xml:space="preserve"> предполагала, что методическое сопровождение будет эффективным при условии систематического подхода, использования разнообразных средств и методов работы, а также обогащения образовательной среды соответствующими материалами и атрибутами.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Задачи исследования</w:t>
      </w:r>
      <w:r>
        <w:rPr>
          <w:color w:val="000000"/>
        </w:rPr>
        <w:t>:</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рассмотреть понятие «профориентации дошкольников»  в психолого-педагогических исследованиях;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охарактеризовать организацию работы по ранней профориентации дошкольников и  ее методическое сопровождение;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описать педагогические условия ранней профориентации дошкольников;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 провести опытно-поисковую работу по организации ранней профориентации дошкольников;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разработать методические рекомендаций по организации профориентационной работы с дошкольниками.</w:t>
      </w:r>
      <w:r>
        <w:rPr>
          <w:color w:val="000000"/>
        </w:rPr>
        <w:tab/>
      </w:r>
    </w:p>
    <w:p w:rsidR="00C21653" w:rsidRDefault="00495B3C">
      <w:pPr>
        <w:widowControl w:val="0"/>
        <w:pBdr>
          <w:top w:val="nil"/>
          <w:left w:val="nil"/>
          <w:bottom w:val="nil"/>
          <w:right w:val="nil"/>
          <w:between w:val="nil"/>
        </w:pBdr>
        <w:shd w:val="clear" w:color="auto" w:fill="FFFFFF"/>
        <w:spacing w:after="0" w:line="360" w:lineRule="auto"/>
        <w:ind w:firstLine="709"/>
        <w:jc w:val="both"/>
        <w:rPr>
          <w:b/>
          <w:color w:val="000000"/>
        </w:rPr>
      </w:pPr>
      <w:r>
        <w:rPr>
          <w:b/>
          <w:color w:val="000000"/>
        </w:rPr>
        <w:t>Теоретико-методологическая основа исследования.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Изучение научных трудов по психолого-педагогическому обоснованию воспитания и развития дошкольников (работы Л. А. Венгера, С. А. Козловой, В. И. Логиновой, Я. З. Неверовича и других).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Анализ исследований, посвященных трудовому воспитанию (труды Б. Г. Ананьева, Л. С. Выготского, Г. Н. Годиной, А. Н. Леонтьева, Д. В. Сергеевой и других).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Проблема формирования представлений о профессиях у дошкольников привлекла внимание многих отечественных ученых, включая Н. Н. Бурмистрову, Т. Гусеву, Н.Н. Захарова, И.В. Заболотную, М.В. Королеву, Н. П. Кубайчук, Т.В. Пасечникову, И.В. Савину, Т.А. Шорыгину и других.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Для решения поставленных задач был использован комплекс взаимодополняющих исследовательских </w:t>
      </w:r>
      <w:r>
        <w:rPr>
          <w:b/>
          <w:color w:val="000000"/>
        </w:rPr>
        <w:t>методов.</w:t>
      </w:r>
      <w:r>
        <w:rPr>
          <w:color w:val="000000"/>
        </w:rPr>
        <w:t xml:space="preserve">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Теоретические: анализ научной и методической литературы.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Эмпирические: целенаправленное педагогическое наблюдение за игровой деятельностью детей, анализ документации воспитателей, проведение бесед и анкетирований.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Математические: количественный и качественный анализ данных исследования.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 xml:space="preserve">Этапы исследования.  </w:t>
      </w:r>
      <w:r>
        <w:rPr>
          <w:color w:val="000000"/>
        </w:rPr>
        <w:t xml:space="preserve">Исследование охватывало констатирующий, формирующий и контрольный этапы. Анализ результатов показал, что на начальном этапе у детей обеих групп преобладали средние уровни представлений о профессиях по различным критериям.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Формирующий эксперимент был направлен на реализацию </w:t>
      </w:r>
      <w:r>
        <w:rPr>
          <w:color w:val="000000"/>
        </w:rPr>
        <w:lastRenderedPageBreak/>
        <w:t xml:space="preserve">специфических педагогических условий, включая развитие методических навыков педагогов, организацию разнообразной деятельности детей и обогащение образовательной среды дошкольных учреждений.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Контрольный этап выявил значительный прогресс в формировании представлений о профессиях среди детей экспериментальной группы.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Практическая база исследования</w:t>
      </w:r>
      <w:r>
        <w:rPr>
          <w:color w:val="000000"/>
        </w:rPr>
        <w:t>.</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База исследования – Муниципальное автономное дошкольное образовательное учреждение детский сад № 65 города Тюмени Исследование включало опытно-экспериментальную работу с участием 20 детей контрольной группы, 22 детей экспериментальной группы и 4 педагогов.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 xml:space="preserve">Теоретическая и практическая значимость </w:t>
      </w:r>
      <w:r>
        <w:rPr>
          <w:color w:val="000000"/>
        </w:rPr>
        <w:t xml:space="preserve">заключается в том, что произведенный анализ литературы упорядочивает имеющиеся знания по тепе ранней профориентации дошкольников, выявлены основные компоненты профориентации, определены основные формы и методы методического сопровождения воспитателей ДОО в процессе профориентации дошкольников.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b/>
          <w:color w:val="000000"/>
        </w:rPr>
        <w:t>Структура работы:</w:t>
      </w:r>
      <w:r>
        <w:rPr>
          <w:color w:val="000000"/>
        </w:rPr>
        <w:t xml:space="preserve"> введение, две главы, заключение, список использованных источников, приложения. </w:t>
      </w:r>
    </w:p>
    <w:p w:rsidR="00C21653" w:rsidRDefault="00495B3C">
      <w:pPr>
        <w:widowControl w:val="0"/>
        <w:spacing w:line="259" w:lineRule="auto"/>
      </w:pPr>
      <w:r>
        <w:br w:type="page"/>
      </w:r>
    </w:p>
    <w:p w:rsidR="00C21653" w:rsidRDefault="00495B3C">
      <w:pPr>
        <w:pStyle w:val="1"/>
        <w:widowControl w:val="0"/>
        <w:spacing w:before="0" w:line="360" w:lineRule="auto"/>
        <w:jc w:val="center"/>
        <w:rPr>
          <w:rFonts w:ascii="Times New Roman" w:eastAsia="Times New Roman" w:hAnsi="Times New Roman" w:cs="Times New Roman"/>
          <w:b/>
          <w:color w:val="000000"/>
          <w:sz w:val="28"/>
          <w:szCs w:val="28"/>
        </w:rPr>
      </w:pPr>
      <w:bookmarkStart w:id="2" w:name="_30j0zll" w:colFirst="0" w:colLast="0"/>
      <w:bookmarkEnd w:id="2"/>
      <w:r>
        <w:rPr>
          <w:rFonts w:ascii="Times New Roman" w:eastAsia="Times New Roman" w:hAnsi="Times New Roman" w:cs="Times New Roman"/>
          <w:b/>
          <w:color w:val="000000"/>
          <w:sz w:val="28"/>
          <w:szCs w:val="28"/>
        </w:rPr>
        <w:lastRenderedPageBreak/>
        <w:t>ГЛАВА 1. ТЕОРЕТИЧЕСКИЕ ОСНОВЫ  МЕТОДИЧЕСКОГО СОПРОВОЖДЕНИЯ РАБОТЫ ПО РАННЕЙ ПРОФОРИЕНТАЦИИ ДЕТЕЙ В ДОШКОЛЬНОЙ ОБРАЗОВАТЕЛЬНОЙ ОРГАНИЗАЦИИ</w:t>
      </w:r>
    </w:p>
    <w:p w:rsidR="00C21653" w:rsidRDefault="00C21653">
      <w:pPr>
        <w:widowControl w:val="0"/>
        <w:spacing w:after="0" w:line="360" w:lineRule="auto"/>
      </w:pPr>
    </w:p>
    <w:p w:rsidR="00C21653" w:rsidRDefault="00495B3C">
      <w:pPr>
        <w:pStyle w:val="1"/>
        <w:widowControl w:val="0"/>
        <w:spacing w:before="0" w:line="360" w:lineRule="auto"/>
        <w:jc w:val="center"/>
        <w:rPr>
          <w:rFonts w:ascii="Times New Roman" w:eastAsia="Times New Roman" w:hAnsi="Times New Roman" w:cs="Times New Roman"/>
          <w:b/>
          <w:sz w:val="28"/>
          <w:szCs w:val="28"/>
        </w:rPr>
      </w:pPr>
      <w:bookmarkStart w:id="3" w:name="_1fob9te" w:colFirst="0" w:colLast="0"/>
      <w:bookmarkEnd w:id="3"/>
      <w:r>
        <w:rPr>
          <w:rFonts w:ascii="Times New Roman" w:eastAsia="Times New Roman" w:hAnsi="Times New Roman" w:cs="Times New Roman"/>
          <w:b/>
          <w:color w:val="000000"/>
          <w:sz w:val="28"/>
          <w:szCs w:val="28"/>
        </w:rPr>
        <w:t>1.1. Понятие «профориентации дошкольников»  в психолого-педагогических исследованиях</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современном мире  многие молодые люди выбирают свою профессию несистематично, интуитивно и часто сталкиваются с противоречиями, поддаваясь влиянию информационной среды, созданной окружением (одноклассниками, семьёй, знаменитостями и другими). Такая ситуация возникает из-за отсутствия понимания реальных условий, стремления к быстрому достижению профессиональных и материальных высот. Стоит отметить, что трудовые специальности снизили свою привлекательность среди молодёжи. Отдалившись от предпочтений и склонностей к определённой профессии, молодые люди стремятся к образованию ради диплома, что впоследствии приводит к разочарованию в профессиональном выборе и снижению трудовой мотивации. Поэтому крайне важно направлять молодёжь на получение востребованных профессий, что будет соответствовать потребностям рынка труда в их регионе.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 в этой сфере начинать следует с раннего детства, когда происходит формирование характера и самосознания через адекватное восприятие личных качеств. Создание благоприятной среды и последующая работа на этом пути на протяжении всего периода развития ребёнка могут помочь в осознанном и независимом выборе профессии, что в итоге приведёт к успеху.</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У детей дошкольного возраста естественно пробуждается любопытство к взрослой профессиональной деятельности, их результатам и отношению к труду, что способствует развитию социального восприятия. Удовлетворяя это любопытство, ребёнок усваивает знания, которые дают ему понимание роли </w:t>
      </w:r>
      <w:r>
        <w:rPr>
          <w:color w:val="000000"/>
        </w:rPr>
        <w:lastRenderedPageBreak/>
        <w:t>каждого в общественных задачах и значение профессиональной работы в жизни общества.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рамках дошкольного образования ставятся задачи по формированию начального представления о мире профессий и поощрению интереса к трудовой деятельности. Ключевыми инструментами являются игровая активность, в частности, сюжетно-ролевые игры, и педагогическое воспитание родителей о способах поддержки профессионального самоопределения их детей.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Рассмотрим  концепцию «профессиональной ориентации». В работах отечественных ученых, таких как Л. А. Йовайш, А. Я. Журкина, Е. А. Климов и других, анализируется педагогическая природа этого явления. Исследователи, включая Т. В. Васильеву, О. Ю. Елькину, С. Н. Чистякову, изучили характеристики профессиональной ориентации на начальном этапе образования. Они считают основой профориентации формирование у учащихся уважения и любви к труду, осознание его значимости в жизни индивида и общества, а также стимулирование интереса к различным профессиям через практическое вовлечение учеников в деятельность [47].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Л. Д. Столяренко считает, что «профориентация является системой мероприятий, которая направлена на выявление особенностей личности, интересов и способностей каждого человека для оказания ему помощи в разумном выборе профессий, наиболее соответствующих его индивидуальным возможностям» [47].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 Н. Чистякова утверждает, что у детей младшего школьного возраста актуализируется предметно-практическая познавательная деятельность, являющаяся ведущей на данном возрастном этапе. Именно поэтому, по ее мнению, детям данного возраста необходимо давать систематизированные знания о народном хозяйстве, мире профессий, а также формировать у детей младшего школьного возраста мотивы трудовой деятельности [46].</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Исходя из философского представления рассматриваемого феномена, </w:t>
      </w:r>
      <w:r>
        <w:rPr>
          <w:color w:val="000000"/>
        </w:rPr>
        <w:lastRenderedPageBreak/>
        <w:t>профессиональную ориентацию А. А. Петрусевич,  М. Н. Шабарова считают частью культуры, направленной на заботу о подрастающем поколении в части профессионального становления, на поддержку способностей и склонностей личности [32].</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Е. М. Старобина под «профессиональной ориентацией понимает комплекс целенаправленных мероприятий (медицинских. психологических, психофизиологических. социально-педагогических), направленных на профессиональное самоопределение индивида с учетом его склонностей, интересов, возможностей и потребностей рынка труда» [40].</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Схожего определения придерживается В. Г. Степанов, дополняя его системным характером данного комплекса [41].</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 Ф. Зеер дает несколько определений понятию профессиональная ориентация, однако, в основу исследования было положено следующее: «совокупность педагогических и психологических мер и комплекса информации разного рода, направленных на принятие решения по приобретению оптантами той или иной профессии (специальности), а также на выбор оптимального для достижения этой цели пути дальнейшего профессионального образования» [12]. Как отмечает Е. А. Климов, оптант (от лат. optantis – желающий, выбирающий) – это человек, находящийся в ситуации профессионального самоопределения [16].</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Мы согласны с мнением учёных и считаем, что профессиональная ориентация является основным средством профессионального самоопределения личности, так как именно профориентационная работа способствует дальнейшему профессиональному выбору личности.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Проблему профессионального самоопределения личности изучало большое количество отечественных педагогов и психологов, а именно Е. А. Климов. Н. Э. Касаткина. И. С. Кон. В. А. Поляков. С. Н. Чистякова. Н. С. Пряжников. Е. Ю. Пряжникова. Д. А. Леонтьев и другие.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Е. А. Климов считает, что «профессиональное самоопределение не </w:t>
      </w:r>
      <w:r>
        <w:rPr>
          <w:color w:val="000000"/>
        </w:rPr>
        <w:lastRenderedPageBreak/>
        <w:t>является созданием пределов развития человека, не является впадением в профессиональную ограниченность, а именно профессиональное самоопределение является поиском возможностей беспредельного развития» [16]. Е.А. Климов утверждает, что «профессиональное самоопределение является длительным процессом, который имеет на разных возрастных этапах личности разные цели и разное содержание» [16].</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Н. С. Пряжников считает, что «сущность профессионального самоопределения личности заключается в поиске и нахождении личностного смысла в выбираемой, осваиваемой, а также выполняемой трудовой деятельности, и, собственно, нахождение смысла в самом процессе самоопределения» [35].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 Э. Касаткина считает, что «понятие «профессиональное самоопределение» имеет двойственный смысл. С одной стороны, профессиональное самоопределение – это внутренний процесс развития личности; с другой стороны, профессиональное самоопределение – это результат профессионального выбора личности» [15].</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Профессиональное самоопределение личности является длительным процессом, который охватывает важный период в жизни каждого человека.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профессиональная ориентация – это научно-обоснованная система мер, которая способствует профессиональному самоопределению личности, а также способствующая формированию будущего профессионала, умеющего применять в трудовой деятельности свои способности, знания, умения и навыки.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Понятие профориентации  подразумевает набор действий, которые призваны идентифицировать характерные черты личности, предпочтения и таланты каждого индивида, чтобы оказать поддержку в осознанном отборе той профессии, что оптимально соответствует его личным качествам и способностям. Это в равной степени относится не только к школьникам. Дошкольники уже демонстрируют индивидуальные качества. У них начинают </w:t>
      </w:r>
      <w:r>
        <w:rPr>
          <w:color w:val="000000"/>
        </w:rPr>
        <w:lastRenderedPageBreak/>
        <w:t>формироваться умения, склонности и желания к определенным видам деятельности. Понимание психологических и педагогических аспектов дошкольников дает возможность предсказать траекторию их развития в выбранном направлении. Мы в силах расширить горизонты ребенка, предложив ему больше данных и знаний в определенной сфере, с принятием во внимание текущие региональные и муниципальные условия рынка труда [17].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современных образовательных учреждениях сформирован значительный опыт проведения профориентационной работы на различных уровнях: начальном, базовом и среднем. При этом дошкольное образование служит основанием системы образования. Федеральный государственный образовательный стандарт дошкольного образования (ФГОС ДО) стремится к обеспечению согласованности целей, задач и содержания обучения, которые выполняются на разных этапах образовательного процесса. Он также нацелен на создание благоприятных условий для развития каждого ребенка и введения его в круг общечеловеческих ценностей, на выработку положительного отношения к разным видам трудовой деятельности. Таким образом, можно с уверенностью сказать, что начало профессионального самоопределения укореняется в дошкольном возрасте, что подразумевает раннюю профориентацию [1].</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Раннее профессиональное направление дошкольников – это первый шаг к подготовке ребенка к последующему выбору карьеры, который заключается в ознакомлении его с разнообразием труда  для последующего самостоятельного решения о своем профессиональном пути. Обогащение ребенка различными умениями и навыками в раннем возрасте способствует более точной самооценке его способностей в будущем.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К сожалению, в современной образовательной практике присутствует явный дисбаланс между необходимостью формирования  у дошкольников представлений о мире профессий и отсутствием системного подхода к </w:t>
      </w:r>
      <w:r>
        <w:rPr>
          <w:color w:val="000000"/>
        </w:rPr>
        <w:lastRenderedPageBreak/>
        <w:t>предоставлению детям  этого возраста основных знаний о современном профессиональном мире и стимулировании их интереса к трудовой деятельности [2].</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Мы считаем, что корень проблемы лежит в следующем: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потенциал дошкольников в освоении простейших трудовых  умений не используется полностью;</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отсутствуют инновационные подходы и техники для знакомства детей дошкольного возраста с разнообразием рабочих специальностей;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не сформирована четкая система представления дошкольникам мира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уровень подготовки педагогов по вопросам ранней профориентации детей еще недостаточно высок;</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деятельность педагогических работников в дошкольных учебных заведениях по профориентации проходит мимо требований регионального и муниципального рынка труда;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родительская заинтересованность в вопросах ранней профориентации у дошкольников отсутствует.</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За последние 60 лет вопрос ознакомления детей с миром взрослых и формирование к нему уважительного отношения не утрачивает актуальности и по-прежнему изучается многочисленными исследователями [4].</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Изучение психолого-педагогических работ выявляет, что проблематика ранней профориентации в сфере дошкольного образования обладает обоснованными теоретическими предпосылками, подчеркивая её важность в этом сегменте образования. В России среди первопроходцев, признавших значимость вопросов профессионального направления, стоит выделить таких деятелей, как Н. К. Крупская, А. В. Луначарский, Н. П. Блонский, С. Т.  Шацкий, А. С. Макаренко. По их убеждениям, ключевым фактором всестороннего развития личности является наличие широкой и глубокой базы знаний, поэтому они видели главную задачу системы общего образования в </w:t>
      </w:r>
      <w:r>
        <w:rPr>
          <w:color w:val="000000"/>
        </w:rPr>
        <w:lastRenderedPageBreak/>
        <w:t>дошкольный период как «предоставление каждому ребенку таких знаний и настолько широкого образования, которое откроет ему все дороги»</w:t>
      </w:r>
      <w:r>
        <w:rPr>
          <w:color w:val="000000"/>
          <w:vertAlign w:val="superscript"/>
        </w:rPr>
        <w:t xml:space="preserve"> </w:t>
      </w:r>
      <w:r>
        <w:rPr>
          <w:color w:val="000000"/>
        </w:rPr>
        <w:t>[4].</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сфере современных научных исследований по дошкольному образованию особое внимание уделяется изучению концепций, таких как «начальная профессиональная ориентация», «профессиональная активность детей», «самоопределение в профессии», «дошкольное профессиональное развитие», «первые профессиональные устремления дошкольников», «интересы дошкольников к профессиям», «профессиональная ориентация в дошкольном возрасте», «профориентационные ролевые игры» и другие. Например, Н. Н. Захаров считает, что целью ранней профориентации является формирование у ребенка эмоционального восприятия мира профессий и предоставление возможностей для реализации его талантов в доступных формах деятельности [11].</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Позиция Е. Гинзберга также заслуживает внимания, поскольку он связывает «процесс выбора профессии с эмоциональным и когнитивным развитием ребенка, выделяя три этапа: период фантазий (4–11 лет), этап проб и ошибок (11–17 лет) и этап реальности (17–21 год)» [19].</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Работы Е. А. Климова акцентируют «внимание на «самоопределении в профессии», рассматривая дошкольное профессиональное развитие как начальный этап формирования человека как субъекта труда». В его концепции «игровая деятельность в возрасте 3-6–8 лет рассматривается как способ усвоения основных концепций человеческой деятельности и первое знакомство с разными профессиями через ролевые игры (например, роли водителя, доктора, продавца, учителя)»</w:t>
      </w:r>
      <w:r>
        <w:rPr>
          <w:color w:val="000000"/>
          <w:vertAlign w:val="superscript"/>
        </w:rPr>
        <w:t xml:space="preserve"> </w:t>
      </w:r>
      <w:r>
        <w:rPr>
          <w:color w:val="000000"/>
        </w:rPr>
        <w:t>[22].</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В. А. Климов в своих исследованиях подчеркивает важность «организации для дошкольников не только игр, но и различных видов трудовой деятельности, включая самообслуживание». Он утверждает, что «развитие личностных качеств, необходимых для будущей профессии, требует целенаправленных педагогических усилий и организации деятельности, </w:t>
      </w:r>
      <w:r>
        <w:rPr>
          <w:color w:val="000000"/>
        </w:rPr>
        <w:lastRenderedPageBreak/>
        <w:t>соответствующей возрастным особенностям ребенка» [16].</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П. Кондрашов разработал «теорию ранней профессиональной ориентации, включающую в себя профессиональный аспект в личностном развитии дошкольников». Он выделил основные условия, методы и инструменты для создания у детей понимания мира профессий и развития профессиональных устремлений, делая акцент на роль игры как основного вида деятельности в этом возрасте [17].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bookmarkStart w:id="4" w:name="_3znysh7" w:colFirst="0" w:colLast="0"/>
      <w:bookmarkEnd w:id="4"/>
      <w:r>
        <w:rPr>
          <w:color w:val="000000"/>
        </w:rPr>
        <w:t>Профессиональное информирование и воспитание являются ключевыми элементами этой ранней профориентации. Целью профессионального воспитания является развитие у детей интереса к труду и трудолюбия. Профессиональное информирование действует как метод воспитания, направленный на предоставление детям необходимой информации о разнообразии профессий и их особенностях. Эти формы ранней профориентации можно реализовать в дошкольных учебных заведениях под внимательным руководством взрослых. При этом знакомство дошкольников с миром профессий происходит в контексте образовательной области «Социально-коммуникативное развитие» по ФГОС ДО, целью которой является формирование у детей положительного отношения к труду [24].</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А. В. Запорожец, А. Н. Леонтьев, М. И. Лисина и Д. Б. Эльконин отмечают, что в дошкольном возрасте дети начинают оценивать деятельность взрослых. Это лежит в основе возможности профессионального информирования и воспитания в этом возрасте, направленных на формирование у воспитанников представлений о труде взрослых, интереса к трудовой деятельности и ее результатам, а также понимания собственных возможностей в этой сфере [50].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В старшем дошкольном возрасте ранней профориентации способствует передача детям знаний о труде людей, доступность информации для детей о роли труда в жизни людей. Центральной задачей ранней профориентации является формирование представлений об общественной значимости труда </w:t>
      </w:r>
      <w:r>
        <w:rPr>
          <w:color w:val="000000"/>
        </w:rPr>
        <w:lastRenderedPageBreak/>
        <w:t>людей, которая ложится в основу и основной образовательной программы дошкольного образования. О необходимости ее решения в процессе формирования знаний о труде писали А. П. Усова. А. В. Запорожец. А. М.  Леушина, В. Г. Нечаева и др.</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И. Логинова отмечает, что, рассматривая раннюю профориентацию как составную часть трудового воспитания старших дошкольников, можно констатировать наличие у них знаний только отдельных фактов из области того или иного вида труда. Автор придерживается позиции Н. С. Пряжникова о том, что дошкольники еще не осознают роль труда в жизни людей [35]. Причины этого В. И. Логинова видит в том, что у детей в большинстве случаев отсутствует бережное отношение к вещам как результату труда, уважения к нему [23].</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По мнению В. И. Тютюнника, «старшему дошкольнику доступна система общественных отношений, которая формирует у него внутреннюю позицию, близкую к позиции субъекта труда» [45]. Автор считает, «ребенок на данном возрастном этапе способен приобрести все психологические признаки субъекта труда, если взрослым создаются все необходимые условия: при взаимодействии с ребенком взрослый ставит его на место доступных отношений, где он может действовать «как взрослый» в общественном полезном труде, который ему доступен. Сам взрослый, как второй участник взаимодействия, играет решающую роль в ранней профориентации дошкольника: он может совершать как осознанные или спонтанные педагогические или антипедагогические воздействия, так и быть субъектом общественного отношения к развитым формам труда взрослых-профессионалов» [45].</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Следовательно, в трудах как более ранних, так и современных педагогов, вопрос ранней профориентации рассматривается всесторонне, выделяется ее значимость в дошкольном возрасте и предлагаются разнообразные способы и методики для воспитания стабильного интереса к профессиям взрослых, а </w:t>
      </w:r>
      <w:r>
        <w:rPr>
          <w:color w:val="000000"/>
        </w:rPr>
        <w:lastRenderedPageBreak/>
        <w:t>также приводятся множественные авторские определения этого явления.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Из анализа различных взглядов на процесс ранней профориентации можно сделать вывод о ее значимости в дошкольном образовании, которая обусловлена следующими аспектами: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признанием влияния развивающего эффекта активности;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восприятием ранней профориентации как элемента социализации дошкольника;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осознанием того, что процесс ранней профориентации в дошкольные годы связан с формированием у детей представления о мире, которое способствует структурированию их социального восприятия, а также развитию четкого и дифференцированного понимания взрослых и их профессий.</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pStyle w:val="1"/>
        <w:widowControl w:val="0"/>
        <w:spacing w:before="0" w:line="360" w:lineRule="auto"/>
        <w:jc w:val="center"/>
        <w:rPr>
          <w:rFonts w:ascii="Times New Roman" w:eastAsia="Times New Roman" w:hAnsi="Times New Roman" w:cs="Times New Roman"/>
          <w:b/>
          <w:sz w:val="28"/>
          <w:szCs w:val="28"/>
        </w:rPr>
      </w:pPr>
      <w:bookmarkStart w:id="5" w:name="_2et92p0" w:colFirst="0" w:colLast="0"/>
      <w:bookmarkEnd w:id="5"/>
      <w:r>
        <w:rPr>
          <w:rFonts w:ascii="Times New Roman" w:eastAsia="Times New Roman" w:hAnsi="Times New Roman" w:cs="Times New Roman"/>
          <w:b/>
          <w:color w:val="000000"/>
          <w:sz w:val="28"/>
          <w:szCs w:val="28"/>
        </w:rPr>
        <w:t>1.2. Организация работы по ранней профориентации дошкольников и  ее методическое сопровождение</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В период с 60-х по 80-е годы прошлого века в области российской дошкольной педагогики активно развивались программы и методы, направленные на знакомство детей с трудовой деятельностью взрослых, опираясь на принципы и подходы «трудового образования». В рамках Института дошкольного воспитания Академии педагогических наук под руководством А.В. Запорожца, с момента его основания, функционировала исследовательская группа, занимавшаяся изучением вопросов нравственно-трудового воспитания детей (руководитель группы В. Г. Нечаева). Ведущие эксперты в этой сфере, такие как В. Г. Нечаева, Т. А. Маркова, Л. А. Пеньевская, Е. И. Радина, Р. С. Буре и их последователи, внесли существенный вклад в разработку теоретических и методологических основ воспитательного труда среди дошкольников. Они стремились выстроить систему знаний о труде у детей, используя разнообразные методы и формы. </w:t>
      </w:r>
      <w:r>
        <w:rPr>
          <w:color w:val="000000"/>
        </w:rPr>
        <w:lastRenderedPageBreak/>
        <w:t>Однако взаимосвязь между знакомством дошкольников с различными профессиями и их собственной трудовой активностью не была установлена, и работа в этих областях продвигалась раздельно.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Труды ученых, включая Б. Г. Ананьева, Л. И. Божович, А. Н. Леонтьева и М. И. Лисину, подчеркивают значимость дошкольного возраста для развития мотивационной составляющей индивидуальности ребенка [33]. В этот период закладывается основа для сформированных мотивов, которые подпитываются живым интересом малышей к жизни взрослых и их влечением к подражанию взрослым. Так, пробуждение интереса к познанию и участию в новых видах активности, включая трудовую, становится для ребенка предельно важным.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Также ключевым является анализ такого многоаспектного психологического феномена, как эволюция мышления, которое играет критическую роль в формировании у детей сознательного подхода к миру взрослых [34]. Известно, что стержнем мыслительных процессов у детей дошкольного возраста служат знания и идеи, усваиваемые через взаимодействие с окружающим пространством. В исследованиях Н. Н.  Поддъякова выделены фундаментальные позиции, касающиеся этой проблемы [38].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При этом, в процессе знакомства с миром профессий необходимо обеспечить полноту их охвата, рассмотреть основные типы и виды.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Согласно разработанной Е. А. Климовым «четырехъярусной классификации профессий, выделяются такие типы профессий по предмету труда: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1.</w:t>
      </w:r>
      <w:r>
        <w:rPr>
          <w:color w:val="000000"/>
        </w:rPr>
        <w:tab/>
        <w:t>Человек - техника и неживая природа: предметами интереса являются неживые, технические объекты (слесарь, электрик, механик).</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2.</w:t>
      </w:r>
      <w:r>
        <w:rPr>
          <w:color w:val="000000"/>
        </w:rPr>
        <w:tab/>
        <w:t>Человек - человек: предметами интереса являются социальные системы, группы населения, люди разного возраста (парикмахер, менеджер, врач, учитель).</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3.</w:t>
      </w:r>
      <w:r>
        <w:rPr>
          <w:color w:val="000000"/>
        </w:rPr>
        <w:tab/>
        <w:t xml:space="preserve">Человек - живая природа: предметами интереса являются </w:t>
      </w:r>
      <w:r>
        <w:rPr>
          <w:color w:val="000000"/>
        </w:rPr>
        <w:lastRenderedPageBreak/>
        <w:t>растительные и животные организмы и условия их существования (агроном, ветеринар, флорист).</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4.</w:t>
      </w:r>
      <w:r>
        <w:rPr>
          <w:color w:val="000000"/>
        </w:rPr>
        <w:tab/>
        <w:t xml:space="preserve">Человек - знаковая система: предметами интереса являются языки, знаки, цифры, формулы (чертежник-картограф, математик, лингвист, программист).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5. Человек - художественный образ: предметами интереса являются явления, факты художественного отображения действительности (актер, художник, музыкант)» [16].</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Типология профессий Дж. Холланда основана на сопоставлении типов личности и типов окружающей среды. Автор выделяет следующие основные типы: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1.</w:t>
      </w:r>
      <w:r>
        <w:rPr>
          <w:color w:val="000000"/>
        </w:rPr>
        <w:tab/>
        <w:t>Реалистический тип: ориентация на настоящее, четкие задачи и результаты (водитель, строитель, повар).</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2.</w:t>
      </w:r>
      <w:r>
        <w:rPr>
          <w:color w:val="000000"/>
        </w:rPr>
        <w:tab/>
        <w:t>Интеллектуальный тип: ориентация на решение сложных интеллектуальных задач (физик, математик, программист).</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3.</w:t>
      </w:r>
      <w:r>
        <w:rPr>
          <w:color w:val="000000"/>
        </w:rPr>
        <w:tab/>
        <w:t>Социальный тип: ориентация на общение и взаимодействие с людьми (педагог, психолог, врач).</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4.</w:t>
      </w:r>
      <w:r>
        <w:rPr>
          <w:color w:val="000000"/>
        </w:rPr>
        <w:tab/>
        <w:t>Конвенционный тип: ориентация на спланированную, структурированную деятельность (бухгалтер. делопроизводитель, экономист).</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5.</w:t>
      </w:r>
      <w:r>
        <w:rPr>
          <w:color w:val="000000"/>
        </w:rPr>
        <w:tab/>
        <w:t>Предпринимательский тип: ориентация на лидерство, руководство, продвижение идей (менеджер, дипломат, брокер).</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6.</w:t>
      </w:r>
      <w:r>
        <w:rPr>
          <w:color w:val="000000"/>
        </w:rPr>
        <w:tab/>
        <w:t>Артистический тип: глубокое эмоциональное восприятие действительности, ориентация на ощущения, эмоции, воображение, интуицию (художник, музыкант, фотограф) [35].</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Л A. Иовайша разделяет профессии по преимущественным профессиональным ценностям: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1.</w:t>
      </w:r>
      <w:r>
        <w:rPr>
          <w:color w:val="000000"/>
        </w:rPr>
        <w:tab/>
        <w:t>Ценности общения: организация деятельности других, воспитание, обучение (менеджер, педагог).</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2.</w:t>
      </w:r>
      <w:r>
        <w:rPr>
          <w:color w:val="000000"/>
        </w:rPr>
        <w:tab/>
        <w:t xml:space="preserve">Интеллектуальная активность: обобщение знаний, совершение </w:t>
      </w:r>
      <w:r>
        <w:rPr>
          <w:color w:val="000000"/>
        </w:rPr>
        <w:lastRenderedPageBreak/>
        <w:t>открытий, конструирование (ученый).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3.</w:t>
      </w:r>
      <w:r>
        <w:rPr>
          <w:color w:val="000000"/>
        </w:rPr>
        <w:tab/>
        <w:t>Практико-техническая активность: изготовление предметов, обслуживание машин, выращивание растений, уход за животными (инженер, агроном, ветеринар).</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4.</w:t>
      </w:r>
      <w:r>
        <w:rPr>
          <w:color w:val="000000"/>
        </w:rPr>
        <w:tab/>
        <w:t>Художественная активность: самовыражение, творчество (художник, писатель, актер).</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5.</w:t>
      </w:r>
      <w:r>
        <w:rPr>
          <w:color w:val="000000"/>
        </w:rPr>
        <w:tab/>
        <w:t>Соматическая активность: моторная активность (спортсмен, полицейский, военный).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6.</w:t>
      </w:r>
      <w:r>
        <w:rPr>
          <w:color w:val="000000"/>
        </w:rPr>
        <w:tab/>
        <w:t>Материальная (экономическая) активность: правильное распределение, использование и сохранение материальных ценностей (бухгалтер, экономист, переводчик) [35].</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мы видим, что, несмотря на то, что рассмотренные типологии основаны на разных подходах, выделенные авторами группы профессий во многом пересекаются.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Мы походим к еще одному важному вопросу: каким образом организовать работу по ранней профориентации дошкольников?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Основное препятствие в знакомстве дошкольников с профессиональным миром взрослых состоит в том, что большая часть трудовой деятельности взрослых скрыта от прямого наблюдения детей. Однако существует обширный арсенал инструментов ранней профориентации, чья эффективность возрастает при систематическом использовании.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 В.</w:t>
      </w:r>
      <w:r>
        <w:rPr>
          <w:color w:val="000000"/>
          <w:sz w:val="24"/>
          <w:szCs w:val="24"/>
        </w:rPr>
        <w:t> </w:t>
      </w:r>
      <w:r>
        <w:rPr>
          <w:color w:val="000000"/>
        </w:rPr>
        <w:t>Пасечникова отмечает, что «в качестве средств знакомства детей с трудом взрослых можно применять традиционные методы обучения и воспитания, в числе которых: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w:t>
      </w:r>
      <w:r>
        <w:rPr>
          <w:color w:val="000000"/>
        </w:rPr>
        <w:tab/>
        <w:t>словесный (беседы с использованием игровых персонажей и наглядного материала, чтение детской художественной литературы):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w:t>
      </w:r>
      <w:r>
        <w:rPr>
          <w:color w:val="000000"/>
        </w:rPr>
        <w:tab/>
        <w:t>наглядный (наблюдение конкретных трудовых процессов людей разных профессий, рассматривание картин и иллюстраций);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w:t>
      </w:r>
      <w:r>
        <w:rPr>
          <w:color w:val="000000"/>
        </w:rPr>
        <w:tab/>
        <w:t xml:space="preserve">практический (экспериментирование с разными материалами, </w:t>
      </w:r>
      <w:r>
        <w:rPr>
          <w:color w:val="000000"/>
        </w:rPr>
        <w:lastRenderedPageBreak/>
        <w:t>опыт хозяйственно-бытового труда);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w:t>
      </w:r>
      <w:r>
        <w:rPr>
          <w:color w:val="000000"/>
        </w:rPr>
        <w:tab/>
        <w:t>игровой (сюжетно-ролевые игры, дидактические игры, игровые ситуации)» [31].</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В.П. Кондрашов, автор программы «Мир профессий» для дошкольных образовательных учреждений, предлагает осуществлять раннюю профориентацию дошкольников в рамках ведущей деятельности данного возраста, т.е. в игровой деятельности, а именно, с помощью профориентационных сюжетно-ролевых игр [17].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Подобранные игры включают ролевое участие детей в максимальном числе понимаемых для их возраста профессий по типам и классам, выделенным Е.</w:t>
      </w:r>
      <w:r>
        <w:rPr>
          <w:color w:val="000000"/>
          <w:sz w:val="24"/>
          <w:szCs w:val="24"/>
        </w:rPr>
        <w:t> </w:t>
      </w:r>
      <w:r>
        <w:rPr>
          <w:color w:val="000000"/>
        </w:rPr>
        <w:t>А. Климовым. Разработанная автором программа учитывает всю тематику сюжетно-ролевых игр с производственными и бытовыми сюжетами основной и других программ ДОУ и дополняется значительным количеством сюжетно-ролевых игр профориентационной направленности [16].</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Автор методических пособий «Профессии. Какие они?», «Беседы о профессиях», Т. А. Шорыгина, предлагает знакомить детей с миром профессий через стихи, сказки, загадки, специальные упражнения и беседы. В авторских книгах также содержится информация в доступной для дошкольника форме о тех качествах, которыми необходимо обладать человеку, желающему получить ту или иную специальность [51].</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Одним из наиболее перспективных средств профориентации, позволяющих изучить профессию изнутри, является профессиональная проба, которая представляет собой, согласно позиции С. Н. Чистяковой, «профессиональное испытание, моделирующее элементы конкретного вида профессиональной деятельности. имеющее вид завершенного технологичного процесса (или его этапа) и способствующее сознательному, обоснованному выбору профессии» [47].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Среди особенностей профессиональных проб выделяют:</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 процесс выполнения каждой профессиональной пробы направлен на формирование целостного представления о профессии;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 итогом каждой профессиональной пробы является получение завершенного продукта деятельности, выполнение функциональных обязанностей профессионала;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профессиональная проба интегрирует знания о профессии, психологических особенностей профессионала и практическую проверку собственных индивидуально-психологических качеств.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работе М. Э. Дягилевой описывается театрализованное обыгрывание профессиональной пробы «Дизайнер» для старших дошкольников с привлечением персонажей из мультфильма «Фиксики» [8]. Результатом проделанной работы было ознакомление детей с профессией дизайнер и ее сути, по итогам проведения профессиональной пробы была оформлена выставка эскизов и макетов [8].</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Одним из инструментов ранней профориентации, о которой говорит А. В. Прохоров, является модель «Детского университета», которая широко реализуется за рубежом и начинает распространяться в России. Основной целью Детских университетов является знакомство детей в простой и понятной форме с разными областями науки [14].</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Например, такую программу в виде летнего лагеря предлагает университет Делавер Валлей. где дети в возрасте 5-6 лет под руководством опытных специалистов могут попробовать себя в роли инженеров, проектируя небоскребы и собирая катапульты; химика, выращивая кристаллы; дизайнера одежды и настольных игр и др. В России одним из показательным является опыт «Детского университета» при Донском государственном техническом университете. Один из предлагаемых курсов - «Я познаю мир» сконструирован специально для детей 5-7 лет. Программа для детей данного возраста включает четыре факультета: инженерно- технологический, где дети знакомятся с основами легоконструирования, робототехники; математики и </w:t>
      </w:r>
      <w:r>
        <w:rPr>
          <w:color w:val="000000"/>
        </w:rPr>
        <w:lastRenderedPageBreak/>
        <w:t>информатики - с основами программирования; на гуманитарном факультете дети учатся грамотно формулировать свои мысли, постигают азы иностранных языков; на факультете архитектуры и искусств обучающие занимаются различными видами и жанрами искусств [34].</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Анализ типовой основной образовательной программы для дошкольников, комплексных дошкольных программ, а также целевых установок, определенных в региональной концепции по организационно-методическому сопровождению профессионального самоопределения детей, позволяет определить ключевые задачи ранней профориентации и адаптировать их к возрастным особенностям детей [29].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Работа по ранней профориентации включается воспитателями в рабочие программы и календарно-тематические планы в соответствии с требованиями ФГОС ДО. Для удобства воспитателей предлагаются образцовые формулировки задач для разных возрастных групп.</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2–3 года. Стимулировать у детей интерес к действиям взрослых. Обращать внимание на процессы, выполняемые взрослыми (полив растений, кормление животных, уборка двора дворником, ремонт беседки столяром и др.), объяснять причины их выполнения. Учить распознавать и называть определенные виды трудовой деятельности (помощник воспитателя моет посуду, приносит еду, меняет полотенца).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3–4 года. Создавать положительное отношение к труду взрослых. Рассказывать детям о профессиях, понятных для них (воспитатель, помощник воспитателя, музыкальный руководитель, врач, продавец, повар, шофер, строитель), расширять представления о трудовых действиях и их результатах. Воспитывать уважение к представителям знакомых профессий. Побуждать к помощи взрослым, воспитывать бережное отношение к плодам их труда.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4–5 лет. Знакомить детей с профессиями близких людей, подчеркивая важность их труда. Возбуждать интерес к профессиям родителей. Углублять понимание места работы родителей и важности их труда для общества.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5–6 лет. Расширять знания детей о труде взрослых, его результатах и социальной значимости. Формировать бережное отношение к результатам человеческого труда. Прививать чувство благодарности за труд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6–7 лет. Увеличивать знания о труде взрослых и его значении для общества. Воспитывать уважение к трудящимся. Продолжать знакомство с профессиями, характерными для родного города или поселка. Развивать интерес к различным профессиям, в том числе к профессиям родителей и месту их работы.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Рассмотрев основные аспекты организации профориентации дошкольников, проанализируем далее особенности методического сопровождения воспитателей при проведении такой работы.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эпоху реализации Федеральных государственных образовательных стандартов для дошкольного образования (ФГОС ДОО) особенно актуальной становится тема методического сопровождения. Эта тематика нашла своё отражение в исследованиях таких авторов, как Ю.К. Бабанский, Н.А.  Виноградова, Л.М. Волобуева, Л.М. Денякина, М.М. Поташник и других. Изучение методического сопровождения в контексте дошкольного образования обогащено работами И.Л. Паршуковой, А.П. Ситник, Е.Е. Сергеевой, Г.П. Троян и др., где подчёркивается важность индивидуального и дифференцированного подхода в помощи педагогам.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Методическое сопровождение, по мнению исследователей, включает в себя разностороннюю помощь педагогическим работникам, адаптированную под конкретные условия и потребности каждого образовательного учреждения. Л.А. Бахтуриной, К.Ю. Белой, Л.В. Поздняк, П.И. Третьяков подчёркивают значимость управленческого аспекта в этом процессе.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По определению П.И. Третьякова, методическое сопровождение охватывает информационно-аналитическую, мотивационно-целевую, планово-прогностическую, организационно-исполнительскую, контрольно-диагностическую и регулятивно-коррекционную деятельность. К.Ю. Белая </w:t>
      </w:r>
      <w:r>
        <w:rPr>
          <w:color w:val="000000"/>
        </w:rPr>
        <w:lastRenderedPageBreak/>
        <w:t>подходит к организации методического сопровождения через цепочку действий: прогнозирование, программирование, планирование, организация, регулирование, контроль, стимулирование, коррекция и анализ. Оба подхода способствуют улучшению качества образовательного процесса и развитию профессиональных навыков педагогов в соответствии с требованиями ФГОС ДОО.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Методическое сопровождение включает в себя две взаимосвязанные формы: групповые формы (включающие семинары, практикумы, открытые показы, педагогические советы, деловые игры и другие) и индивидуальный подход (наставничество, стажировки, личные консультации, самостоятельное обучение). Основные формы методического сопровождения заслуживают более детального рассмотрения.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Педагогический совет представляет собой ключевой орган, определяющий направления и задачи дошкольного учреждения, а также разрабатывающий стратегии их выполнения. В совещании участвуют педагоги, медработники и родители воспитанников. Заседания считаются легитимными при участии не менее половины членов совета.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Групповые и индивидуальные консультации педагогов являются одной из многих форм методического сопровождения, активно применяемых в дошкольных учреждениях. Консультации могут касаться общих направлений работы, актуальных проблем в области педагогики или индивидуальных запросов педагогов. Такой вид деятельности требует от методиста глубоких знаний и высокой компетентности.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исследованиях Н.С. Голицыной подробно рассмотрено методическое сопровождение, осуществляемое через консультации-диалоги. Этот метод обеспечивает обмен мнениями между педагогами с разными взглядами на одну тему, тем самым стимулируя их активное участие и профессиональное развитие. Консультации-парадоксы, включающие преднамеренные ошибки, также способствуют глубокому пониманию обсуждаемых вопросов.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Переходя к другим эффективным методам, стоит отметить семинары и практикумы, играющие важную роль в дошкольном образовании. Они углубляют теоретические знания и практические навыки педагогов, предполагая активное вовлечение участников в образовательный процесс.</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Дополняют картину методического сопровождения открытые демонстрации, в которых педагоги делятся своим передовым опытом. Эти мероприятия не только улучшают образовательный процесс, но и способствуют взаимному обучению и профессиональному росту коллег. В этом контексте мастер-классы выступают как современная платформа для обмена знаниями и методиками.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Инновационные подходы включают использование деловых игр на педсоветах и консультациях. Эти игры имитируют различные управленческие ситуации, способствуя развитию практических навыков и творческого мышления.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рамках обсуждения вопросов дошкольного образования, круглые столы становятся важным инструментом для педагогов, способствуя открытому диалогу и равноправию участников. Такие встречи требуют тщательной подготовки и продуманности в обсуждаемых вопросах.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Значимость творческих групп также неоспорима в дошкольном образовании. Они предлагают платформу для исследовательской деятельности и обмена инновационными идеями. Эффективность такой работы обусловлена обменом опытом и совместным изучением новых методик.</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Литературные и педагогические издания служат дополнительным каналом для выражения и развития профессионального потенциала учителей, воспитанников и родителей, предоставляя возможности для публикаций и творческого самовыражения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Тренинги как форма методического сопровождения предусматривают анкетирование и экспертные оценки навыков воспитателей. Через различные </w:t>
      </w:r>
      <w:r>
        <w:rPr>
          <w:color w:val="000000"/>
        </w:rPr>
        <w:lastRenderedPageBreak/>
        <w:t>игры и упражнения проводится анализ и последующая работа над развитием недостающих умений, важных для профессиональной деятельности учителя в дошкольной организации.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контексте методического сопровождения в дошкольных образовательных организациях, методы взаимодействия между методистами и педагогами занимают ключевое место. Среди распространенных методов в современной практике выделяются: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Методы, основанные на степени самостоятельности при усвоении знаний, включая репродуктивные, частично-поисковые, поисковые и исследовательские;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Методы, основанные на характере предоставления информации, такие как словесные (устные и письменные), наглядные и практические (практикумы, тренинги);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Методы, определяемые способом приобретения знаний, включая объяснительно-иллюстративный, программированный, эвристический, проблемный и модельный.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Интерактивные методы, значительно отличающиеся от традиционных, активно интегрируются в работу с педагогическими коллективами. Они способствуют развитию когнитивных, коммуникативных, социальных и личностных качеств у педагогов. К основным формам интерактивных методов относятся: методы анализа и решения педагогических ситуаций; различные формы беседы; деловые игры, включая учебные, исследовательские, управленческие и др.; метод проектов, включая творческие и исследовательские проекты; метод «Модерации», направленный на организацию мозговых штурмов и генерацию идей.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Таким образом, методическое сопровождение в ДОО представляет собой многофазный, систематический и непрерывный процесс, индивидуализированный в зависимости от нужд и запросов педагогов. Оно ориентировано на повышение профессионализма педагогов, оказание </w:t>
      </w:r>
      <w:r>
        <w:rPr>
          <w:color w:val="000000"/>
        </w:rPr>
        <w:lastRenderedPageBreak/>
        <w:t>комплексной поддержки в решении индивидуальных трудностей, связанных с образовательной деятельностью, и способствует развитию профессиональных навыков.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Методическое сопровождение характеризуется целостностью, системностью и индивидуализацией, что важно на всех этапах образовательного процесса. Особое внимание уделяется формированию и совершенствованию профессионально значимых навыков, определенных профессиональным стандартом педагога, что особенно актуально в контексте профориентации дошкольников в соответствии с Федеральным государственным образовательным стандартом.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Развитие качественного дошкольного образования в профориентации дошкольников предполагает эффективное методическое сопровождение. Старший воспитатель или методист, являясь связующим звеном между педагогами и специалистами, направляет деятельность на решение актуальных задач, включая работу по профориентации  дошкольников.</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pStyle w:val="1"/>
        <w:widowControl w:val="0"/>
        <w:spacing w:before="0" w:line="360" w:lineRule="auto"/>
        <w:jc w:val="center"/>
        <w:rPr>
          <w:rFonts w:ascii="Times New Roman" w:eastAsia="Times New Roman" w:hAnsi="Times New Roman" w:cs="Times New Roman"/>
          <w:b/>
          <w:color w:val="000000"/>
          <w:sz w:val="28"/>
          <w:szCs w:val="28"/>
        </w:rPr>
      </w:pPr>
      <w:bookmarkStart w:id="6" w:name="_tyjcwt" w:colFirst="0" w:colLast="0"/>
      <w:bookmarkEnd w:id="6"/>
      <w:r>
        <w:rPr>
          <w:rFonts w:ascii="Times New Roman" w:eastAsia="Times New Roman" w:hAnsi="Times New Roman" w:cs="Times New Roman"/>
          <w:b/>
          <w:color w:val="000000"/>
          <w:sz w:val="28"/>
          <w:szCs w:val="28"/>
        </w:rPr>
        <w:t>1.3. Педагогические условия ранней профориентации дошкольников</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Перед тем как выделить ключевые педагогические условия для успешного внедрения ранней профориентации в дошкольных учреждениях, необходимо обратить внимание на сложности, с которыми сталкиваются педагоги. Исследования, проведенные на факультете развития дошкольного образования Челябинского института дополнительного образования и повышения квалификации в рамках проекта «ТЕМП», выявили следующие проблемы в сфере ранней профориентации: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1. Ознакомление дошкольников с профессиями взрослых происходит случайно, без анализа динамики процесса, так как у воспитателей нет необходимых диагностических инструментов для оценки уровня понимания дошкольниками профессиональной деятельности взрослых и, соответственно, </w:t>
      </w:r>
      <w:r>
        <w:rPr>
          <w:color w:val="000000"/>
        </w:rPr>
        <w:lastRenderedPageBreak/>
        <w:t>для планирования дальнейших шагов.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2. Не принимается во внимание необходимость интеграции образовательных подходов, включая гендерный и субъектный, и не полностью используются современные педагогические технологии для знакомства детей с миром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3. Анализ рабочих программ педагогов показывает отсутствие системной работы по знакомству детей с профессиями, особенно учитывая специфику региона и региональный компонент образования.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4. В деятельности дошкольных учреждений недостаточно используется потенциал дополнительного образования и производственных предприятий, хотя эти ресурсы могут значительно способствовать ранней профориентации;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5. В предметно-пространственной среде недостаточно представлены элементы, которые бы погружали детей в мир современных профессий, трудовых традиций и профессиональных праздников.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6. При разработке профориентационной среды не учитываются региональные особенности, трудовые традиции и достижения местных жителей, а также социальная значимость их труда.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7. Недостаточное внимание уделяется планированию совместной работы с семьей, хотя именно родители играют ключевую роль в формировании у детей ценностного отношения к труду и интереса к профессиям.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практика показывает необходимость разработки комплекса педагогических условий для эффективного проведения ранней профориентации в дошкольных образовательных учреждениях.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Исследования Л.И. Сайгушевой [38] и Д. Шингаркиной [50] подчеркивают ключевую роль обогащенной предметно-пространственной среды в погружении ребенка в мир профессий. Такая среда дает возможность детям «прожить» производственные сценарии, изучить различные формы профессионального поведения и межличностные профессиональные </w:t>
      </w:r>
      <w:r>
        <w:rPr>
          <w:color w:val="000000"/>
        </w:rPr>
        <w:lastRenderedPageBreak/>
        <w:t>взаимоотношения.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Создание такой обогащенной предметно-пространственной среды (РППС) для ранней профориентации дошкольников целесообразно рассматривать как расширение пространства дошкольных образовательных организаций (ДОО) предметами, которые способствуют освоению детьми дошкольного возраста знаний о профессиях взрослых в формах деятельности, соответствующих их возрасту («ансамбль деятельности»). Важно при этом учитывать концептуальные принципы формирования РППС, установленные ФГОС ДО.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Основой для создания профориентационной среды в ДОУ служит деятельностный подход, предполагающий развитие личности через участие в разнообразных видах деятельности (Л. С. Выготский, А. Н. Леонтьев, П. Я. Галперин) [30]. Особое внимание следует уделить тому, что деятельностный подход подразумевает освоение детьми информации о профессиях взрослых через активное взаимодействие с предметами и явлениями окружающего мира. Таким образом, процесс деятельности становится одновременно процессом приобретения ребенком нового опыта, новых функций и компетенций, что, несомненно, способствует формированию у них ранних профессиональных стремлений и ценностного отношения к труду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При создании профориентированной среды в дошкольных образовательных учреждениях ключевое значение приобретает концепция развивающего и формирующего характера деятельности, подчеркивающая центральную роль ребенка как активного участника и трансформатора окружающей его предметной среды. Это становится возможным, когда среда соответствует основным видам деятельности ребенка - предметной, игровой, экспериментальной. В этом контексте особо важен деятельностно-возрастной подход к формированию профориентационной среды в ДОУ, ориентиром для которого служит Примерная основная образовательная программа </w:t>
      </w:r>
      <w:r>
        <w:rPr>
          <w:color w:val="000000"/>
        </w:rPr>
        <w:lastRenderedPageBreak/>
        <w:t>дошкольного образования и другие комплексные и частные программы.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Жизнь ребенка проходит в уникальной социокультурной обстановке его региона, где он с рождения взаимодействует с окружающим миром, наблюдая за профессиональной деятельностью взрослых, накапливая впечатления и затем воспроизводя свои знания в различных видах культурных практик, таких как игра, познавательная и творческая деятельность. Поэтому, проектирование профориентационной среды должно учитывать конкретные условия, в которых происходит образовательный процесс, включая региональные, национально-культурные, климатические особенности и другие, такие как характеристики инновационной деятельности ДОО.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Педагоги, учитывая специфику экономики своего региона, не только наполняют предметное пространство материалами, отражающими профессии региона (металлурги, шахтеры, машиностроители, архитекторы, инженеры-конструкторы, робототехники и т.д.), но и обеспечивают их эффективное распределение в пространстве и времени, учитывая возрастные особенности детей. Важно стимулировать детей к воплощению полученных знаний через предметную, игровую и экспериментальную деятельность, которые являются ведущими формами культурной практики для дошкольников.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комплексно-тематический план могут быть введены разнообразные педагогические мероприятия с детьми дошкольного возраста, отражающие особенности профессиональной деятельности людей.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В контексте ранней профориентации детей дошкольного возраста важно рассмотреть, какие педагогические технологии могут быть применены в работе педагогов. Для начала стоит определить и проанализировать сущность терминов «технология» и «педагогическая технология», чтобы понять, как они могут быть использованы в образовательной деятельности ДОУ.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Изучение различных источников позволяет выделить несколько аспектов понятия «технология»: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 как совокупность методов, используемых в различных сферах, </w:t>
      </w:r>
      <w:r>
        <w:rPr>
          <w:color w:val="000000"/>
        </w:rPr>
        <w:lastRenderedPageBreak/>
        <w:t>включая искусство;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как научное направление, изучающее методы влияния преподавателя на учеников с применением технических и информационных средств;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как упорядоченный набор действий, операций и процедур, обеспечивающих достижение прогнозируемых результатов;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как часть педагогической науки, занимающуюся разработкой целей, содержания и методов обучения;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как образовательный процесс, направленный на достижение определенного результата [14].</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Научный анализ показывает, что понятие «педагогической технологии» имеет множество интерпретаций, зависящих от научных направлений и подходов различных исследователей. Это связано с тем, что педагогическая технология реализуется в динамичном социальном пространстве и времени, зависит от демографических изменений, исторических событий, культурных норм, социальных слоев и постоянно адаптируется к меняющимся социальным запросам и особенностям социокультурной ситуации.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этом контексте педагогическая технология должна быть согласована с педагогической системой, в которую она интегрируется, чтобы цели образовательной программы могли быть достигнуты. Так, педагогические технологии ранней профориентации рассматриваются не просто как средства для профессионального самоопределения дошкольников, а как методы, реализующие образовательные цели, соответствующие особенностям дошкольного возраста и направленные на создание благоприятной социальной ситуации для развития детей.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Рассмотрим подробнее технологии, применяемые в ранней профориентации в дошкольном образовании.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Технология макетирования.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По мнению Н. Коротковой, макет играет ключевую роль в организации игровой предметной среды и становится связующим элементом между </w:t>
      </w:r>
      <w:r>
        <w:rPr>
          <w:color w:val="000000"/>
        </w:rPr>
        <w:lastRenderedPageBreak/>
        <w:t>разными видами активности детей (такими как чтение литературы, творческая деятельность, ролевые игры). Применение макетов, таких как «Ферма», «Теплица», «Хлебопекарня», «Лаборатория», «Метеостанция», способствует развитию символических функций сознания у детей, позволяя им моделировать рабочие процессы, профессиональные взаимоотношения и осваивать технологии профессиональной деятельности в игровой форме. Данная технология обладает развивающим потенциалом, поскольку она предоставляет детям возможность для разнообразного использования игрушек, предметов-заместителей, маркеров пространства и интеграции различных макетов, что способствует формированию у детей множества игровых идей и закреплению знаний о профессиях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Технология музея. Музейное пространство в дошкольных образовательных учреждениях открывает перед детьми возможности для знакомства с профессиями прошлого, настоящего и будущего. Это способствует расширению их кругозора и создает условия для самостоятельной познавательно-исследовательской работы с экспонатами. Например, мини-музей «Автомобилиус» знакомит детей с историей автомобилестроения, развивая интерес к профессиям, связанным с этой сферой. Дети могут изучать модели автомобилей, играть с ними, создавая эмоционально-ценностное отношение к профессиям, связанным с созданием и обслуживанием автомобилей. Музейная экспозиция может включать в себя лэпбуки, презентации профессий, коллекции продуктов профессиональной деятельности, спецодежды, виртуальные экскурсии и художественную литературу о профессиях. Дети также могут участвовать в создании экспозиций, что способствует развитию их понимания профессий и умений, связанных с ними.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В контексте ранней профориентации детей дошкольного возраста проектные технологии играют значительную роль. Они позволяют объединять содержание различных образовательных областей и форм культурных практик </w:t>
      </w:r>
      <w:r>
        <w:rPr>
          <w:color w:val="000000"/>
        </w:rPr>
        <w:lastRenderedPageBreak/>
        <w:t>в рамках педагогических событий. Применяя проектный подход, важно осознавать, что проект представляет собой совместное творчество всех участников образовательного процесса от идеи до её реализации. Например, в проекте «Мастерская архитектора» дети, педагоги, родители и специалисты конструкторского отдела работают вместе над созданием макетов зданий. В проекте «Все профессии важны» реализуется арт-моб, где участники вовлечены в организацию праздничного мероприятия с различными ролями: режиссёр, сценарист, костюмер. Проект «Я б в рабочие пошел» направлен на создание фотовернисажа о рабочих профессиях региона, включая семейные альбомы и видеоинтервью с представителями различных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Данные проекты охватывают множество видов деятельности, таких как познавательно-речевая, поисково-продуктивная, конструктивная и музыкальная, и включают совместную работу педагогов, детей и родителей. Такой «ансамбль деятельностей» создает условия для ранней профориентации детей посредством проектной деятельности, которая интегрирует:</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знакомство с различными профессиями: машиностроитель, дизайнер спецодежды, журналист, конструктор;</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создание развивающей профориентационной среды в ДОУ с использованием игрушек, игрового оборудования и выставок;</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разработку цифрового образовательного пространства для ознакомления с профессиями региона через виртуальные музеи, компьютерные игры и другие средства;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систему мониторинга ознакомления детей с профессиями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Например, реализация программы может включать несколько мини-проектов, таких как виртуальный модуль «Детям – о машиностроении», модуль «Спецдизайн», «ТВ-Старт-АП», «ДИА-ПРОФИ». Каждый из этих модулей раскрывает информацию о профессии машиностроителя и включает различные формы деятельности, от моделирования до создания телепередач.</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Таким образом, проектная деятельность создаёт мотивирующую </w:t>
      </w:r>
      <w:r>
        <w:rPr>
          <w:color w:val="000000"/>
        </w:rPr>
        <w:lastRenderedPageBreak/>
        <w:t>образовательную среду, где каждый ребенок может изучать мир профессий и приобретать новый социальный опыт в доступных и естественных для него культурных практиках.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Игровые технологии открывают простор для применения усвоенных детьми методов познания мира профессий в разнообразных условиях, способствуя развитию их самостоятельности и творческой активности. В рамках дошкольного образования для ознакомления детей с профессиями взрослых могут использоваться: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дидактические игры, направленные на закрепление знаний о рабочих процессах и инструментах различных профессий, например, игры «Угадай профессию», «Чей инструмент», «Маленькие помощники», «Составь картинку по профессиям», «Все мамы разные, все мамы важны»;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сюжетно-ролевые игры, такие как «Конструкторское бюро», «Агентство моделей», «Салон мобильной связи», «Ферма», «Тепличное хозяйство»;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игры-эксперименты, отражающие особенности профессиональной деятельности в системах «человек – природа», «человек – художественный образ»;</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игры-викторины, путешествия и фантазии, такие как «Изобретения времени», «Путешествие в машине времени», «Планета будущих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Цифровые технологии играют важную роль, так как значительная часть трудовой деятельности взрослых недоступна для прямого наблюдения дошкольниками. Использование цифровых образовательных технологий увеличивает наглядность и динамику образовательного процесса и обеспечивает оперативную обратную связь.</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Цифровые образовательные ресурсы могут включать:</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Мультимедийные презентации для наглядного изложения информации с применением видеофрагментов, например, «Шишкина школа», «Есть такие профессии», «Почемучки», «Навигатум»;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 информационно-обучающие программные продукты, включая компьютерные игры с профориентационной тематикой, например, «Пожарный», «Фермер», «Кондитер»;</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диагностические программные продукты, такие как игры с элементами диагностики для оценки успехов детей в освоении профессий, например, «Что нужно для работы?», «Магазин инструментов», «Подарки для фермера».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Преимущества цифровых технологий включают многосенсорное восприятие, наглядность, анимацию и аудиоэффекты, активизацию визуальных функций и использование слайд-фильмов для печати информации. Важно соблюдать гигиенические требования при работе с ЭВМ и оборудовании учебных помещений.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технологические аспекты ранней профориентации включают разнообразные педагогические подходы, способствующие освоению социального опыта в разных видах деятельности детей. Эффективность педагогических технологий достигается при их тщательном отборе с учетом возрастных и индивидуальных особенностей детей дошкольного возраста.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Современный опыт в области дошкольного образования демонстрирует активное продвижение концепции социального партнерства. Однако в реальности взаимодействие дошкольных образовательных учреждений (ДОУ) с социальными партнерами зачастую ограничивается лишь финансовой помощью предприятий для поддержки материальной базы ДОУ. Традиционные методы, такие как экскурсии на производственные объекты, встречи с профессионалами различных сфер, рассказы о трудовых династиях и любимых профессиях, уходят в прошлое. Это означает, что огромный педагогический потенциал, который представляют производственная и социокультурная сферы в процессе знакомства детей с миром профессий, не используется полностью. Необходимо развивать систему социального партнерства на базе сетевого взаимодействия ДОУ для организации ранней </w:t>
      </w:r>
      <w:r>
        <w:rPr>
          <w:color w:val="000000"/>
        </w:rPr>
        <w:lastRenderedPageBreak/>
        <w:t>профориентации, направленной на формирование у дошкольников положительного отношения к профессиям взрослых, включая разнообразные специальности, актуальные для родного региона.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Эффективное социальное партнерство ДОУ с производственной сферой может быть реализовано через:</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организацию совместных профориентационных мероприятий, таких как экскурсии на предприятия, встречи с представителями различных профессий, организацию досуговой деятельности;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вовлечение воспитанников ДОУ в различные виды деятельности совместно с партнерами, включая творческие и общественно-полезные проекты, участие в субботниках, профессиональных конкурсах и фестивалях;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финансовую и материально-техническую поддержку, включая организацию экскурсий, создание и покупку медиаресурсов, поощрение победителей детских профессиональных конкурсов и оснащение ДОУ развивающей профориентационной средой.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рамках дошкольного образования особенностью промышленного туризма является необходимость соблюдения определенных ограничений в прямом взаимодействии детей с промышленными объектами. Эти ограничения определяются согласно действующему законодательству РФ. Важным аспектом становится эффективная  организация как реальных, так и виртуальных экскурсий, которые позволяют дошкольникам наглядно ознакомиться с современными и традиционными производственными процессами.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Достижение целей ранней профориентации в сфере дошкольного образования способствует удовлетворению требований ФГОС ДО. Это объединение обучающих и воспитательных процессов в единый образовательный контекст, основанный на духовно-нравственных ценностях, социокультурных нормах и принятых в обществе правилах поведения, направленных на благо человека, семьи и общества. Это включает в себя </w:t>
      </w:r>
      <w:r>
        <w:rPr>
          <w:color w:val="000000"/>
        </w:rPr>
        <w:lastRenderedPageBreak/>
        <w:t>уважение к труду взрослых, осознание ценности труда и развитие интереса к различным профессиям.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Важно, чтобы идеи ранней профориентации были интегрированы в программы дошкольного образования, охватывая такие области, как познавательное, социально-коммуникативное, речевое и художественно-эстетическое развитие, а также могли быть включены в систему дополнительного образования дошкольников.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Учитывая существующие проблемы в практике, необходимо создавать в дошкольных учреждениях соответствующие педагогические условия для знакомства детей с профессиями взрослых. В частности, для повышения престижа рабочих и инженерных профессий и популяризации технического образования требуется тщательный отбор образовательного материала о профессиональной деятельности взрослых при составлении основной образовательной программы. Необходимо определить наиболее привлекательные формы организации, эффективные методы и приемы для демонстрации трудовых действий и общественной значимости работы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Для того чтобы знания дошкольников о профессиональной деятельности взрослых были не только формальными, ознакомление с трудовой деятельностью должно быть последовательным, систематическим и основываться на образном восприятии мира и положительных эмоциях.</w:t>
      </w:r>
    </w:p>
    <w:p w:rsidR="00C21653" w:rsidRDefault="00C21653">
      <w:pPr>
        <w:widowControl w:val="0"/>
        <w:pBdr>
          <w:top w:val="nil"/>
          <w:left w:val="nil"/>
          <w:bottom w:val="nil"/>
          <w:right w:val="nil"/>
          <w:between w:val="nil"/>
        </w:pBdr>
        <w:shd w:val="clear" w:color="auto" w:fill="FFFFFF"/>
        <w:spacing w:before="280" w:after="280"/>
        <w:jc w:val="both"/>
        <w:rPr>
          <w:color w:val="000000"/>
        </w:rPr>
      </w:pPr>
    </w:p>
    <w:p w:rsidR="00C21653" w:rsidRDefault="00C21653">
      <w:pPr>
        <w:widowControl w:val="0"/>
        <w:pBdr>
          <w:top w:val="nil"/>
          <w:left w:val="nil"/>
          <w:bottom w:val="nil"/>
          <w:right w:val="nil"/>
          <w:between w:val="nil"/>
        </w:pBdr>
        <w:shd w:val="clear" w:color="auto" w:fill="FFFFFF"/>
        <w:spacing w:before="280" w:after="280"/>
        <w:jc w:val="both"/>
        <w:rPr>
          <w:color w:val="000000"/>
        </w:rPr>
      </w:pPr>
    </w:p>
    <w:p w:rsidR="00C21653" w:rsidRDefault="00C21653">
      <w:pPr>
        <w:widowControl w:val="0"/>
        <w:pBdr>
          <w:top w:val="nil"/>
          <w:left w:val="nil"/>
          <w:bottom w:val="nil"/>
          <w:right w:val="nil"/>
          <w:between w:val="nil"/>
        </w:pBdr>
        <w:shd w:val="clear" w:color="auto" w:fill="FFFFFF"/>
        <w:spacing w:before="280" w:after="280"/>
        <w:jc w:val="both"/>
        <w:rPr>
          <w:color w:val="000000"/>
        </w:rPr>
      </w:pPr>
    </w:p>
    <w:p w:rsidR="00AE718B" w:rsidRDefault="00AE718B">
      <w:pPr>
        <w:widowControl w:val="0"/>
        <w:pBdr>
          <w:top w:val="nil"/>
          <w:left w:val="nil"/>
          <w:bottom w:val="nil"/>
          <w:right w:val="nil"/>
          <w:between w:val="nil"/>
        </w:pBdr>
        <w:shd w:val="clear" w:color="auto" w:fill="FFFFFF"/>
        <w:spacing w:before="280" w:after="280"/>
        <w:jc w:val="both"/>
        <w:rPr>
          <w:color w:val="000000"/>
        </w:rPr>
      </w:pPr>
    </w:p>
    <w:p w:rsidR="00C21653" w:rsidRDefault="00495B3C">
      <w:pPr>
        <w:pStyle w:val="1"/>
        <w:widowControl w:val="0"/>
        <w:spacing w:before="0" w:line="360" w:lineRule="auto"/>
        <w:jc w:val="center"/>
        <w:rPr>
          <w:rFonts w:ascii="Times New Roman" w:eastAsia="Times New Roman" w:hAnsi="Times New Roman" w:cs="Times New Roman"/>
          <w:b/>
          <w:color w:val="000000"/>
          <w:sz w:val="28"/>
          <w:szCs w:val="28"/>
        </w:rPr>
      </w:pPr>
      <w:bookmarkStart w:id="7" w:name="_3dy6vkm" w:colFirst="0" w:colLast="0"/>
      <w:bookmarkEnd w:id="7"/>
      <w:r>
        <w:rPr>
          <w:rFonts w:ascii="Times New Roman" w:eastAsia="Times New Roman" w:hAnsi="Times New Roman" w:cs="Times New Roman"/>
          <w:b/>
          <w:color w:val="000000"/>
          <w:sz w:val="28"/>
          <w:szCs w:val="28"/>
        </w:rPr>
        <w:lastRenderedPageBreak/>
        <w:t>ГЛАВА 2. ОПЫТНО-ПОИСКОВАЯ РАБОТА ПО ОРГАНИЗАЦИИ РАННЕЙ ПРОФОРИЕНТАЦИИ ДОШКОЛЬНИКОВ</w:t>
      </w:r>
    </w:p>
    <w:p w:rsidR="00C21653" w:rsidRDefault="00C21653">
      <w:pPr>
        <w:widowControl w:val="0"/>
        <w:pBdr>
          <w:top w:val="nil"/>
          <w:left w:val="nil"/>
          <w:bottom w:val="nil"/>
          <w:right w:val="nil"/>
          <w:between w:val="nil"/>
        </w:pBdr>
        <w:shd w:val="clear" w:color="auto" w:fill="FFFFFF"/>
        <w:spacing w:after="0" w:line="360" w:lineRule="auto"/>
        <w:jc w:val="both"/>
        <w:rPr>
          <w:color w:val="000000"/>
        </w:rPr>
      </w:pPr>
    </w:p>
    <w:p w:rsidR="00C21653" w:rsidRDefault="00495B3C">
      <w:pPr>
        <w:pStyle w:val="1"/>
        <w:widowControl w:val="0"/>
        <w:spacing w:before="0" w:line="360" w:lineRule="auto"/>
        <w:jc w:val="center"/>
        <w:rPr>
          <w:rFonts w:ascii="Times New Roman" w:eastAsia="Times New Roman" w:hAnsi="Times New Roman" w:cs="Times New Roman"/>
          <w:b/>
          <w:sz w:val="28"/>
          <w:szCs w:val="28"/>
        </w:rPr>
      </w:pPr>
      <w:bookmarkStart w:id="8" w:name="_1t3h5sf" w:colFirst="0" w:colLast="0"/>
      <w:bookmarkEnd w:id="8"/>
      <w:r>
        <w:rPr>
          <w:rFonts w:ascii="Times New Roman" w:eastAsia="Times New Roman" w:hAnsi="Times New Roman" w:cs="Times New Roman"/>
          <w:b/>
          <w:color w:val="000000"/>
          <w:sz w:val="28"/>
          <w:szCs w:val="28"/>
        </w:rPr>
        <w:t>2.1. Анализ организации профориентационной работы с дошкольниками в условиях ДОУ</w:t>
      </w:r>
    </w:p>
    <w:p w:rsidR="00C21653" w:rsidRDefault="00C21653">
      <w:pPr>
        <w:widowControl w:val="0"/>
        <w:pBdr>
          <w:top w:val="nil"/>
          <w:left w:val="nil"/>
          <w:bottom w:val="nil"/>
          <w:right w:val="nil"/>
          <w:between w:val="nil"/>
        </w:pBdr>
        <w:shd w:val="clear" w:color="auto" w:fill="FFFFFF"/>
        <w:spacing w:after="0"/>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На констатирующем  этапе исследовательского проекта была проведена оценка начального уровня сформированности представлений о профессиях у детей старшего дошкольного возраста. Этот этап направлен на анализ начального уровня умения воспитателей работать с детьми по профориентационной направленности.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Основные задачи этого этапа включали: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разработку критериев и индикаторов для оценивания начального уровня сформированности представлений о профессиях у детей старшего дошкольного возраста;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выбор подходящих диагностических инструментов и методик для сбора информации;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создание системы оценки, которая отражает уровни умения проводить профориентационную работу у  педагогов.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Осуществление диагностического исследования для изучения уровня сформированности представлений о профессиях у детей старшего дошкольного возраста, последующая обработка и анализ собранных данных.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Исследование проводилось в МАДОУ детский сад № 65 города Тюмени,  где участвовали 42 ребенка старшего дошкольного возраста и воспитатели из разных дошкольных групп.</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Для решения поставленной цели мы проанализировали психолого-педагогическую литературу с целью определения  критериев и показателей сформированности  представлений о профессиях у детей старшего дошкольного возраста, которые представлены в таблице 1.</w:t>
      </w:r>
    </w:p>
    <w:p w:rsidR="00C21653" w:rsidRDefault="00495B3C">
      <w:pPr>
        <w:widowControl w:val="0"/>
        <w:pBdr>
          <w:top w:val="nil"/>
          <w:left w:val="nil"/>
          <w:bottom w:val="nil"/>
          <w:right w:val="nil"/>
          <w:between w:val="nil"/>
        </w:pBdr>
        <w:shd w:val="clear" w:color="auto" w:fill="FFFFFF"/>
        <w:spacing w:after="0" w:line="360" w:lineRule="auto"/>
        <w:jc w:val="right"/>
        <w:rPr>
          <w:b/>
          <w:color w:val="000000"/>
        </w:rPr>
      </w:pPr>
      <w:r>
        <w:rPr>
          <w:b/>
          <w:color w:val="000000"/>
        </w:rPr>
        <w:lastRenderedPageBreak/>
        <w:t xml:space="preserve">Таблица 1. </w:t>
      </w:r>
    </w:p>
    <w:p w:rsidR="00C21653" w:rsidRDefault="00495B3C">
      <w:pPr>
        <w:widowControl w:val="0"/>
        <w:pBdr>
          <w:top w:val="nil"/>
          <w:left w:val="nil"/>
          <w:bottom w:val="nil"/>
          <w:right w:val="nil"/>
          <w:between w:val="nil"/>
        </w:pBdr>
        <w:shd w:val="clear" w:color="auto" w:fill="FFFFFF"/>
        <w:spacing w:after="0" w:line="360" w:lineRule="auto"/>
        <w:jc w:val="center"/>
        <w:rPr>
          <w:b/>
          <w:color w:val="000000"/>
        </w:rPr>
      </w:pPr>
      <w:r>
        <w:rPr>
          <w:b/>
          <w:color w:val="000000"/>
        </w:rPr>
        <w:t>Критерии и показатели сформированности представлений о профессиях у детей старшего дошкольного возраста</w:t>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tbl>
      <w:tblPr>
        <w:tblStyle w:val="a6"/>
        <w:tblW w:w="93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768"/>
        <w:gridCol w:w="2763"/>
        <w:gridCol w:w="2117"/>
      </w:tblGrid>
      <w:tr w:rsidR="00C21653">
        <w:tc>
          <w:tcPr>
            <w:tcW w:w="1696" w:type="dxa"/>
          </w:tcPr>
          <w:p w:rsidR="00C21653" w:rsidRDefault="00495B3C">
            <w:pPr>
              <w:widowControl w:val="0"/>
              <w:pBdr>
                <w:top w:val="nil"/>
                <w:left w:val="nil"/>
                <w:bottom w:val="nil"/>
                <w:right w:val="nil"/>
                <w:between w:val="nil"/>
              </w:pBdr>
              <w:jc w:val="both"/>
              <w:rPr>
                <w:color w:val="000000"/>
                <w:sz w:val="24"/>
                <w:szCs w:val="24"/>
              </w:rPr>
            </w:pPr>
            <w:r>
              <w:rPr>
                <w:color w:val="000000"/>
                <w:sz w:val="24"/>
                <w:szCs w:val="24"/>
              </w:rPr>
              <w:t>Критерии</w:t>
            </w:r>
          </w:p>
        </w:tc>
        <w:tc>
          <w:tcPr>
            <w:tcW w:w="2768" w:type="dxa"/>
          </w:tcPr>
          <w:p w:rsidR="00C21653" w:rsidRDefault="00495B3C">
            <w:pPr>
              <w:widowControl w:val="0"/>
              <w:pBdr>
                <w:top w:val="nil"/>
                <w:left w:val="nil"/>
                <w:bottom w:val="nil"/>
                <w:right w:val="nil"/>
                <w:between w:val="nil"/>
              </w:pBdr>
              <w:jc w:val="both"/>
              <w:rPr>
                <w:color w:val="000000"/>
                <w:sz w:val="24"/>
                <w:szCs w:val="24"/>
              </w:rPr>
            </w:pPr>
            <w:r>
              <w:rPr>
                <w:color w:val="000000"/>
                <w:sz w:val="24"/>
                <w:szCs w:val="24"/>
              </w:rPr>
              <w:t>Высокий уровень</w:t>
            </w:r>
          </w:p>
        </w:tc>
        <w:tc>
          <w:tcPr>
            <w:tcW w:w="2763" w:type="dxa"/>
          </w:tcPr>
          <w:p w:rsidR="00C21653" w:rsidRDefault="00495B3C">
            <w:pPr>
              <w:widowControl w:val="0"/>
              <w:pBdr>
                <w:top w:val="nil"/>
                <w:left w:val="nil"/>
                <w:bottom w:val="nil"/>
                <w:right w:val="nil"/>
                <w:between w:val="nil"/>
              </w:pBdr>
              <w:jc w:val="both"/>
              <w:rPr>
                <w:color w:val="000000"/>
                <w:sz w:val="24"/>
                <w:szCs w:val="24"/>
              </w:rPr>
            </w:pPr>
            <w:r>
              <w:rPr>
                <w:color w:val="000000"/>
                <w:sz w:val="24"/>
                <w:szCs w:val="24"/>
              </w:rPr>
              <w:t>Средний уровень</w:t>
            </w:r>
          </w:p>
        </w:tc>
        <w:tc>
          <w:tcPr>
            <w:tcW w:w="2117" w:type="dxa"/>
          </w:tcPr>
          <w:p w:rsidR="00C21653" w:rsidRDefault="00495B3C">
            <w:pPr>
              <w:widowControl w:val="0"/>
              <w:pBdr>
                <w:top w:val="nil"/>
                <w:left w:val="nil"/>
                <w:bottom w:val="nil"/>
                <w:right w:val="nil"/>
                <w:between w:val="nil"/>
              </w:pBdr>
              <w:jc w:val="both"/>
              <w:rPr>
                <w:color w:val="000000"/>
                <w:sz w:val="24"/>
                <w:szCs w:val="24"/>
              </w:rPr>
            </w:pPr>
            <w:r>
              <w:rPr>
                <w:color w:val="000000"/>
                <w:sz w:val="24"/>
                <w:szCs w:val="24"/>
              </w:rPr>
              <w:t>Низкий уровень</w:t>
            </w:r>
          </w:p>
        </w:tc>
      </w:tr>
      <w:tr w:rsidR="00C21653">
        <w:tc>
          <w:tcPr>
            <w:tcW w:w="1696" w:type="dxa"/>
          </w:tcPr>
          <w:p w:rsidR="00C21653" w:rsidRDefault="00495B3C">
            <w:pPr>
              <w:widowControl w:val="0"/>
              <w:pBdr>
                <w:top w:val="nil"/>
                <w:left w:val="nil"/>
                <w:bottom w:val="nil"/>
                <w:right w:val="nil"/>
                <w:between w:val="nil"/>
              </w:pBdr>
              <w:jc w:val="both"/>
              <w:rPr>
                <w:color w:val="000000"/>
                <w:sz w:val="24"/>
                <w:szCs w:val="24"/>
              </w:rPr>
            </w:pPr>
            <w:r>
              <w:rPr>
                <w:color w:val="000000"/>
                <w:sz w:val="24"/>
                <w:szCs w:val="24"/>
              </w:rPr>
              <w:t>Когнитивный уровень</w:t>
            </w:r>
          </w:p>
        </w:tc>
        <w:tc>
          <w:tcPr>
            <w:tcW w:w="2768" w:type="dxa"/>
          </w:tcPr>
          <w:p w:rsidR="00C21653" w:rsidRDefault="00495B3C">
            <w:pPr>
              <w:widowControl w:val="0"/>
              <w:pBdr>
                <w:top w:val="nil"/>
                <w:left w:val="nil"/>
                <w:bottom w:val="nil"/>
                <w:right w:val="nil"/>
                <w:between w:val="nil"/>
              </w:pBdr>
              <w:shd w:val="clear" w:color="auto" w:fill="FFFFFF"/>
              <w:rPr>
                <w:color w:val="000000"/>
                <w:sz w:val="24"/>
                <w:szCs w:val="24"/>
              </w:rPr>
            </w:pPr>
            <w:r>
              <w:rPr>
                <w:color w:val="000000"/>
                <w:sz w:val="24"/>
                <w:szCs w:val="24"/>
              </w:rPr>
              <w:t>Расширенные знания о профессиях: ребенок знает различные профессии, включая те, что выходят за рамки знакомого ему круга (например, библиотекарь, врач).</w:t>
            </w:r>
          </w:p>
          <w:p w:rsidR="00C21653" w:rsidRDefault="00495B3C">
            <w:pPr>
              <w:widowControl w:val="0"/>
              <w:pBdr>
                <w:top w:val="nil"/>
                <w:left w:val="nil"/>
                <w:bottom w:val="nil"/>
                <w:right w:val="nil"/>
                <w:between w:val="nil"/>
              </w:pBdr>
              <w:rPr>
                <w:color w:val="000000"/>
                <w:sz w:val="24"/>
                <w:szCs w:val="24"/>
              </w:rPr>
            </w:pPr>
            <w:r>
              <w:rPr>
                <w:color w:val="000000"/>
                <w:sz w:val="24"/>
                <w:szCs w:val="24"/>
              </w:rPr>
              <w:t xml:space="preserve">Расширенные знания трудовых операций и инструментов: ребенок может привести примеры трудовых операций и инструментов из различных профессий Сравнение профессий: ребенок сравнивает различные профессии, при этом не смешивая их значение с конкретной деятельностью или действием. </w:t>
            </w:r>
          </w:p>
        </w:tc>
        <w:tc>
          <w:tcPr>
            <w:tcW w:w="2763" w:type="dxa"/>
          </w:tcPr>
          <w:p w:rsidR="00C21653" w:rsidRDefault="00495B3C">
            <w:pPr>
              <w:widowControl w:val="0"/>
              <w:pBdr>
                <w:top w:val="nil"/>
                <w:left w:val="nil"/>
                <w:bottom w:val="nil"/>
                <w:right w:val="nil"/>
                <w:between w:val="nil"/>
              </w:pBdr>
              <w:rPr>
                <w:color w:val="000000"/>
                <w:sz w:val="24"/>
                <w:szCs w:val="24"/>
              </w:rPr>
            </w:pPr>
            <w:r>
              <w:rPr>
                <w:color w:val="000000"/>
                <w:sz w:val="24"/>
                <w:szCs w:val="24"/>
              </w:rPr>
              <w:t xml:space="preserve">Ограниченные знания о профессиях: ребенок знает лишь несколько профессий, в основном связанных с работниками детского сада и профессиями родителей, </w:t>
            </w:r>
          </w:p>
          <w:p w:rsidR="00C21653" w:rsidRDefault="00495B3C">
            <w:pPr>
              <w:widowControl w:val="0"/>
              <w:pBdr>
                <w:top w:val="nil"/>
                <w:left w:val="nil"/>
                <w:bottom w:val="nil"/>
                <w:right w:val="nil"/>
                <w:between w:val="nil"/>
              </w:pBdr>
              <w:shd w:val="clear" w:color="auto" w:fill="FFFFFF"/>
              <w:rPr>
                <w:color w:val="000000"/>
                <w:sz w:val="24"/>
                <w:szCs w:val="24"/>
              </w:rPr>
            </w:pPr>
            <w:r>
              <w:rPr>
                <w:color w:val="000000"/>
                <w:sz w:val="24"/>
                <w:szCs w:val="24"/>
              </w:rPr>
              <w:t>Знание трудовых операций в знакомой среде: ребенок может перечислить операции, связанные с деятельностью в детском саду, знает необходимые для этого предметы и инструменты.</w:t>
            </w:r>
          </w:p>
          <w:p w:rsidR="00C21653" w:rsidRDefault="00495B3C">
            <w:pPr>
              <w:widowControl w:val="0"/>
              <w:pBdr>
                <w:top w:val="nil"/>
                <w:left w:val="nil"/>
                <w:bottom w:val="nil"/>
                <w:right w:val="nil"/>
                <w:between w:val="nil"/>
              </w:pBdr>
              <w:shd w:val="clear" w:color="auto" w:fill="FFFFFF"/>
              <w:rPr>
                <w:color w:val="000000"/>
                <w:sz w:val="24"/>
                <w:szCs w:val="24"/>
              </w:rPr>
            </w:pPr>
            <w:r>
              <w:rPr>
                <w:color w:val="000000"/>
                <w:sz w:val="24"/>
                <w:szCs w:val="24"/>
              </w:rPr>
              <w:t>Ребенок  связывает профессию либо с конкретной деятельностью, либо с отдельными действиями в этой профессии.</w:t>
            </w:r>
          </w:p>
        </w:tc>
        <w:tc>
          <w:tcPr>
            <w:tcW w:w="2117" w:type="dxa"/>
          </w:tcPr>
          <w:p w:rsidR="00C21653" w:rsidRDefault="00495B3C">
            <w:pPr>
              <w:widowControl w:val="0"/>
              <w:pBdr>
                <w:top w:val="nil"/>
                <w:left w:val="nil"/>
                <w:bottom w:val="nil"/>
                <w:right w:val="nil"/>
                <w:between w:val="nil"/>
              </w:pBdr>
              <w:rPr>
                <w:color w:val="000000"/>
                <w:sz w:val="24"/>
                <w:szCs w:val="24"/>
              </w:rPr>
            </w:pPr>
            <w:r>
              <w:rPr>
                <w:color w:val="000000"/>
                <w:sz w:val="24"/>
                <w:szCs w:val="24"/>
              </w:rPr>
              <w:t>Отсутствие знаний о профессиях: ребенок не может упомянуть ни одну профессию даже после подсказки взрослого</w:t>
            </w:r>
          </w:p>
          <w:p w:rsidR="00C21653" w:rsidRDefault="00495B3C">
            <w:pPr>
              <w:widowControl w:val="0"/>
              <w:pBdr>
                <w:top w:val="nil"/>
                <w:left w:val="nil"/>
                <w:bottom w:val="nil"/>
                <w:right w:val="nil"/>
                <w:between w:val="nil"/>
              </w:pBdr>
              <w:rPr>
                <w:color w:val="000000"/>
                <w:sz w:val="24"/>
                <w:szCs w:val="24"/>
              </w:rPr>
            </w:pPr>
            <w:r>
              <w:rPr>
                <w:color w:val="000000"/>
                <w:sz w:val="24"/>
                <w:szCs w:val="24"/>
              </w:rPr>
              <w:t xml:space="preserve">Ограниченные знания об инструментах и трудовых операциях: </w:t>
            </w:r>
          </w:p>
        </w:tc>
      </w:tr>
      <w:tr w:rsidR="00C21653">
        <w:tc>
          <w:tcPr>
            <w:tcW w:w="1696" w:type="dxa"/>
          </w:tcPr>
          <w:p w:rsidR="00C21653" w:rsidRDefault="00495B3C">
            <w:pPr>
              <w:widowControl w:val="0"/>
              <w:pBdr>
                <w:top w:val="nil"/>
                <w:left w:val="nil"/>
                <w:bottom w:val="nil"/>
                <w:right w:val="nil"/>
                <w:between w:val="nil"/>
              </w:pBdr>
              <w:jc w:val="both"/>
              <w:rPr>
                <w:color w:val="000000"/>
                <w:sz w:val="24"/>
                <w:szCs w:val="24"/>
              </w:rPr>
            </w:pPr>
            <w:r>
              <w:rPr>
                <w:color w:val="000000"/>
                <w:sz w:val="24"/>
                <w:szCs w:val="24"/>
              </w:rPr>
              <w:t>Эмоциональная вовлеченность</w:t>
            </w:r>
          </w:p>
        </w:tc>
        <w:tc>
          <w:tcPr>
            <w:tcW w:w="2768" w:type="dxa"/>
          </w:tcPr>
          <w:p w:rsidR="00C21653" w:rsidRDefault="00495B3C">
            <w:pPr>
              <w:widowControl w:val="0"/>
              <w:pBdr>
                <w:top w:val="nil"/>
                <w:left w:val="nil"/>
                <w:bottom w:val="nil"/>
                <w:right w:val="nil"/>
                <w:between w:val="nil"/>
              </w:pBdr>
              <w:rPr>
                <w:color w:val="000000"/>
                <w:sz w:val="24"/>
                <w:szCs w:val="24"/>
              </w:rPr>
            </w:pPr>
            <w:r>
              <w:rPr>
                <w:color w:val="000000"/>
                <w:sz w:val="24"/>
                <w:szCs w:val="24"/>
              </w:rPr>
              <w:t>Высокий уровень интеллектуальной и эмоциональной вовлеченности, устойчивый интерес к профессиям, положительные эмоции ребенка видны в его мимике, жестах и интонации речи</w:t>
            </w:r>
          </w:p>
        </w:tc>
        <w:tc>
          <w:tcPr>
            <w:tcW w:w="2763" w:type="dxa"/>
          </w:tcPr>
          <w:p w:rsidR="00C21653" w:rsidRDefault="00495B3C">
            <w:pPr>
              <w:widowControl w:val="0"/>
              <w:pBdr>
                <w:top w:val="nil"/>
                <w:left w:val="nil"/>
                <w:bottom w:val="nil"/>
                <w:right w:val="nil"/>
                <w:between w:val="nil"/>
              </w:pBdr>
              <w:rPr>
                <w:color w:val="000000"/>
                <w:sz w:val="24"/>
                <w:szCs w:val="24"/>
              </w:rPr>
            </w:pPr>
            <w:r>
              <w:rPr>
                <w:color w:val="000000"/>
                <w:sz w:val="24"/>
                <w:szCs w:val="24"/>
              </w:rPr>
              <w:t>Проявление интереса к профессиям эпизодическое, без выраженных эмоций, большая часть эмоциональных реакций проявляется через жесты</w:t>
            </w:r>
          </w:p>
        </w:tc>
        <w:tc>
          <w:tcPr>
            <w:tcW w:w="2117" w:type="dxa"/>
          </w:tcPr>
          <w:p w:rsidR="00C21653" w:rsidRDefault="00495B3C">
            <w:pPr>
              <w:widowControl w:val="0"/>
              <w:pBdr>
                <w:top w:val="nil"/>
                <w:left w:val="nil"/>
                <w:bottom w:val="nil"/>
                <w:right w:val="nil"/>
                <w:between w:val="nil"/>
              </w:pBdr>
              <w:rPr>
                <w:color w:val="000000"/>
                <w:sz w:val="24"/>
                <w:szCs w:val="24"/>
              </w:rPr>
            </w:pPr>
            <w:r>
              <w:rPr>
                <w:color w:val="000000"/>
                <w:sz w:val="24"/>
                <w:szCs w:val="24"/>
              </w:rPr>
              <w:t>Не проявляет интерес к профессиям, у ребенка отсутствуют положительные эмоции при знакомстве с различными профессиями</w:t>
            </w:r>
          </w:p>
        </w:tc>
      </w:tr>
      <w:tr w:rsidR="00C21653">
        <w:tc>
          <w:tcPr>
            <w:tcW w:w="1696" w:type="dxa"/>
          </w:tcPr>
          <w:p w:rsidR="00C21653" w:rsidRDefault="00495B3C">
            <w:pPr>
              <w:widowControl w:val="0"/>
              <w:pBdr>
                <w:top w:val="nil"/>
                <w:left w:val="nil"/>
                <w:bottom w:val="nil"/>
                <w:right w:val="nil"/>
                <w:between w:val="nil"/>
              </w:pBdr>
              <w:jc w:val="both"/>
              <w:rPr>
                <w:color w:val="000000"/>
                <w:sz w:val="24"/>
                <w:szCs w:val="24"/>
              </w:rPr>
            </w:pPr>
            <w:r>
              <w:rPr>
                <w:color w:val="000000"/>
                <w:sz w:val="24"/>
                <w:szCs w:val="24"/>
              </w:rPr>
              <w:t>Операционно-деятельностный аспект</w:t>
            </w:r>
          </w:p>
        </w:tc>
        <w:tc>
          <w:tcPr>
            <w:tcW w:w="2768" w:type="dxa"/>
          </w:tcPr>
          <w:p w:rsidR="00C21653" w:rsidRDefault="00495B3C">
            <w:pPr>
              <w:widowControl w:val="0"/>
              <w:pBdr>
                <w:top w:val="nil"/>
                <w:left w:val="nil"/>
                <w:bottom w:val="nil"/>
                <w:right w:val="nil"/>
                <w:between w:val="nil"/>
              </w:pBdr>
              <w:shd w:val="clear" w:color="auto" w:fill="FFFFFF"/>
              <w:rPr>
                <w:color w:val="000000"/>
                <w:sz w:val="24"/>
                <w:szCs w:val="24"/>
              </w:rPr>
            </w:pPr>
            <w:r>
              <w:rPr>
                <w:color w:val="000000"/>
                <w:sz w:val="24"/>
                <w:szCs w:val="24"/>
              </w:rPr>
              <w:t>Игровая деятельность обогащена сложными сюжетно-ролевыми играми с использованием строительных материалов, отличается творческим и самостоятельным подходом.</w:t>
            </w:r>
          </w:p>
        </w:tc>
        <w:tc>
          <w:tcPr>
            <w:tcW w:w="2763" w:type="dxa"/>
          </w:tcPr>
          <w:p w:rsidR="00C21653" w:rsidRDefault="00495B3C">
            <w:pPr>
              <w:widowControl w:val="0"/>
              <w:pBdr>
                <w:top w:val="nil"/>
                <w:left w:val="nil"/>
                <w:bottom w:val="nil"/>
                <w:right w:val="nil"/>
                <w:between w:val="nil"/>
              </w:pBdr>
              <w:shd w:val="clear" w:color="auto" w:fill="FFFFFF"/>
              <w:rPr>
                <w:color w:val="000000"/>
                <w:sz w:val="24"/>
                <w:szCs w:val="24"/>
              </w:rPr>
            </w:pPr>
            <w:r>
              <w:rPr>
                <w:color w:val="000000"/>
                <w:sz w:val="24"/>
                <w:szCs w:val="24"/>
              </w:rPr>
              <w:t>Игровые действия ребенка становятся более разнообразными, он способен действовать под наблюдением взрослого и частично самостоятельно.</w:t>
            </w:r>
          </w:p>
          <w:p w:rsidR="00C21653" w:rsidRDefault="00C21653">
            <w:pPr>
              <w:widowControl w:val="0"/>
              <w:pBdr>
                <w:top w:val="nil"/>
                <w:left w:val="nil"/>
                <w:bottom w:val="nil"/>
                <w:right w:val="nil"/>
                <w:between w:val="nil"/>
              </w:pBdr>
              <w:rPr>
                <w:color w:val="000000"/>
                <w:sz w:val="24"/>
                <w:szCs w:val="24"/>
              </w:rPr>
            </w:pPr>
          </w:p>
        </w:tc>
        <w:tc>
          <w:tcPr>
            <w:tcW w:w="2117" w:type="dxa"/>
          </w:tcPr>
          <w:p w:rsidR="00C21653" w:rsidRDefault="00495B3C">
            <w:pPr>
              <w:widowControl w:val="0"/>
              <w:pBdr>
                <w:top w:val="nil"/>
                <w:left w:val="nil"/>
                <w:bottom w:val="nil"/>
                <w:right w:val="nil"/>
                <w:between w:val="nil"/>
              </w:pBdr>
              <w:rPr>
                <w:color w:val="000000"/>
                <w:sz w:val="24"/>
                <w:szCs w:val="24"/>
              </w:rPr>
            </w:pPr>
            <w:r>
              <w:rPr>
                <w:color w:val="000000"/>
                <w:sz w:val="24"/>
                <w:szCs w:val="24"/>
              </w:rPr>
              <w:t>Игровая деятельность на тему профессий ограничивается простыми и независимыми действиями</w:t>
            </w:r>
          </w:p>
        </w:tc>
      </w:tr>
    </w:tbl>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Мы оценивали уровень развития понимания профессий у детей, опираясь на когнитивный критерий, используя методики «Что нужно для профессии?» авторства В.И. Логиновой, П.Г. Саморуковой, С.А. Козловой (Приложение 1), а также Опросник Л.В. Куцаковой «Профессиональная деятельность взрослых» (Приложение 2). Эмоциональная вовлеченность и операционально-деятельностный уровни изучались через наблюдение за детьми во время тестирования и в игровой деятельности.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Исследование также включало анализ документации воспитателей о внедрении представлений о профессиях взрослых в дошкольном образовании, изучение подходов воспитателей к управлению игровой деятельностью детей (в частности, сюжетно-ролевыми играми), анализ материалов и атрибутов, используемых в играх для знакомства детей с трудовой деятельностью взрослых, а также диагностика уровня осведомленности детей старшего дошкольного возраста о профессиях. Полученные результаты были систематически обработаны, проанализированы и интерпретированы.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ходе тестирования детей по методике «Что нужно для профессии?» были получены следующие результаты, представленные в протоколе (Приложение 3).</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8 детей экспериментальной группы и 6 детей контрольной группы выявлен низкий уровень осведомленности о профессиях. Эти дети испытывали трудности в выборе и обосновании картинок, даже с помощью взрослых, набрав не более четырех плюсов.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9 детей экспериментальной и 9 детей контрольной группы продемонстрировали средний уровень понимания, получив 5-7 плюсов за правильный выбор и объяснение картинок, относящихся к выбранной профессии, с небольшой помощью взрослого.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По 5 детей в каждой группе показали высокий уровень понимания о профессиях, самостоятельно выбрав и обосновав картинки, связанные с профессиями, и получив 8-10 плюсов.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bookmarkStart w:id="9" w:name="_4d34og8" w:colFirst="0" w:colLast="0"/>
      <w:bookmarkEnd w:id="9"/>
      <w:r>
        <w:rPr>
          <w:color w:val="000000"/>
        </w:rPr>
        <w:lastRenderedPageBreak/>
        <w:t>Для лучшего понимания результаты представлены на рисунке 1.</w:t>
      </w: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76257" cy="3200400"/>
            <wp:effectExtent l="0" t="0" r="57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21653" w:rsidRDefault="00C21653">
      <w:pPr>
        <w:widowControl w:val="0"/>
        <w:spacing w:after="0" w:line="360" w:lineRule="auto"/>
        <w:jc w:val="center"/>
        <w:rPr>
          <w:b/>
        </w:rPr>
      </w:pPr>
    </w:p>
    <w:p w:rsidR="00C21653" w:rsidRDefault="00495B3C">
      <w:pPr>
        <w:widowControl w:val="0"/>
        <w:spacing w:after="0" w:line="360" w:lineRule="auto"/>
        <w:jc w:val="center"/>
        <w:rPr>
          <w:b/>
          <w:sz w:val="24"/>
          <w:szCs w:val="24"/>
        </w:rPr>
      </w:pPr>
      <w:r>
        <w:rPr>
          <w:b/>
          <w:sz w:val="24"/>
          <w:szCs w:val="24"/>
        </w:rPr>
        <w:t>Рис. 1. Результаты, полученные в ходе проведения методики («Что нужно для профессии?»)</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исходя из результатов теста «Что нужно для профессии?», можно заметить, что у большей части участвующих старших дошкольников из обеих групп присутствует средний уровень осознания профессий. Нельзя не отметить, что доля детей с низким уровнем понимания составляет почти треть всех участников, при этом разница между группами минимальна.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Исследуя результаты опроса по методике Л.В. Куцаковой «Профессиональная деятельность взрослых», отраженные в протоколе (Приложение 4), мы пришли к следующим выводам (рисунок 2).</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8 детей из экспериментальной группы и 8 из контрольной группы показали низкий уровень знаний о профессиях. Они испытывали трудности в описании действий представителей разных профессий, допускали ошибки в названиях инструментов, и не могли ответить на вопросы о взаимодействии </w:t>
      </w:r>
      <w:r>
        <w:rPr>
          <w:color w:val="000000"/>
        </w:rPr>
        <w:lastRenderedPageBreak/>
        <w:t>различных профессий.</w:t>
      </w:r>
      <w:r>
        <w:rPr>
          <w:color w:val="000000"/>
          <w:sz w:val="24"/>
          <w:szCs w:val="24"/>
        </w:rPr>
        <w:t xml:space="preserve"> </w:t>
      </w:r>
      <w:r>
        <w:rPr>
          <w:color w:val="000000"/>
        </w:rPr>
        <w:t>10 детей из экспериментальной группы и 9 из контрольной группы продемонстрировали средний уровень знаний.</w:t>
      </w: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76257" cy="3200400"/>
            <wp:effectExtent l="0" t="0" r="571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center"/>
        <w:rPr>
          <w:b/>
          <w:color w:val="000000"/>
          <w:sz w:val="24"/>
          <w:szCs w:val="24"/>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2. Результаты, полученные в ходе проведения опросника («Профессиональная деятельность взрослых»)</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Они знали профессии, в основном связанные с детским садом и родителями, остальные упоминали с помощью взрослого; знали лишь те трудовые операции, которые входили в деятельность работников детского сада; при описании взаимодействия разных профессий составляли рассказы, сравнивая одну профессию с другой, не смешивая значение профессии с деятельностью или действием.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Только 4 детей из экспериментальной группы и 3 из контрольной группы показали высокий уровень понимания профессий. Они знали не только профессии работников детского сада и родителей, но и другие; умели называть трудовые операции и инструменты, приводили примеры из жизни, упоминая инструменты и операции других профессий; в своих рассказах о взаимодействии профессий акцентировали значение конкретных профессий для общества, обогащая рассказ примерами и выделяя себя в качестве </w:t>
      </w:r>
      <w:r>
        <w:rPr>
          <w:color w:val="000000"/>
        </w:rPr>
        <w:lastRenderedPageBreak/>
        <w:t>участника трудового процесса.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Согласно результатам опроса «Профессиональная деятельность взрослых», у большинства участвующих старших дошкольников из обеих групп зафиксирован средний уровень осведомленности о профессиях. Однако стоит отметить, что доля детей с недостаточным уровнем знаний о профессиях составляет значительную часть - свыше одной трети всех участников исследования. В целом, результаты этой методики оказались менее успешными по сравнению с «Что нужно для профессии?», причем различия между группами минимальны (рисунок 3).</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75985" cy="2721428"/>
            <wp:effectExtent l="0" t="0" r="5715" b="31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1653" w:rsidRDefault="00C21653">
      <w:pPr>
        <w:widowControl w:val="0"/>
        <w:pBdr>
          <w:top w:val="nil"/>
          <w:left w:val="nil"/>
          <w:bottom w:val="nil"/>
          <w:right w:val="nil"/>
          <w:between w:val="nil"/>
        </w:pBdr>
        <w:shd w:val="clear" w:color="auto" w:fill="FFFFFF"/>
        <w:spacing w:after="0" w:line="360" w:lineRule="auto"/>
        <w:ind w:firstLine="709"/>
        <w:jc w:val="center"/>
        <w:rPr>
          <w:color w:val="000000"/>
          <w:sz w:val="24"/>
          <w:szCs w:val="24"/>
        </w:rPr>
      </w:pPr>
    </w:p>
    <w:p w:rsidR="00C21653" w:rsidRDefault="00495B3C">
      <w:pPr>
        <w:widowControl w:val="0"/>
        <w:pBdr>
          <w:top w:val="nil"/>
          <w:left w:val="nil"/>
          <w:bottom w:val="nil"/>
          <w:right w:val="nil"/>
          <w:between w:val="nil"/>
        </w:pBdr>
        <w:shd w:val="clear" w:color="auto" w:fill="FFFFFF"/>
        <w:spacing w:after="0" w:line="360" w:lineRule="auto"/>
        <w:ind w:firstLine="709"/>
        <w:jc w:val="center"/>
        <w:rPr>
          <w:b/>
          <w:color w:val="000000"/>
          <w:sz w:val="24"/>
          <w:szCs w:val="24"/>
        </w:rPr>
      </w:pPr>
      <w:r>
        <w:rPr>
          <w:b/>
          <w:color w:val="000000"/>
          <w:sz w:val="24"/>
          <w:szCs w:val="24"/>
        </w:rPr>
        <w:t>Рис. 3. Сравнение средних значений уровня сформированности представлений о профессиях у детей экспериментальной и контрольной группы (по методике «Что нужно для профессии?»), средний балл</w:t>
      </w:r>
    </w:p>
    <w:p w:rsidR="00C21653" w:rsidRDefault="00C21653">
      <w:pPr>
        <w:widowControl w:val="0"/>
        <w:pBdr>
          <w:top w:val="nil"/>
          <w:left w:val="nil"/>
          <w:bottom w:val="nil"/>
          <w:right w:val="nil"/>
          <w:between w:val="nil"/>
        </w:pBdr>
        <w:shd w:val="clear" w:color="auto" w:fill="FFFFFF"/>
        <w:spacing w:after="0" w:line="360" w:lineRule="auto"/>
        <w:ind w:firstLine="709"/>
        <w:jc w:val="center"/>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Как видно из этих данных, на стадии констатации эксперимента, результаты по обеим методикам показывают примерно одинаковый уровень знаний о профессиях среди детей как в экспериментальной, так и в контрольной группах.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В ходе наблюдений за детьми во время тестирования были выявлены </w:t>
      </w:r>
      <w:r>
        <w:rPr>
          <w:color w:val="000000"/>
        </w:rPr>
        <w:lastRenderedPageBreak/>
        <w:t>следующие показатели по эмоциональному критерию:</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7 детей из экспериментальной группы и 8 детей из контрольной группы отмечено отсутствие интереса к профессиям, без проявления положительных эмоций во время опроса.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11 детей из экспериментальной группы и 8 детей из контрольной группы наблюдались эпизодические проявления интереса к профессиям, без явных эмоций, в основном, выражаемых через жесты.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Только 4 детей из экспериментальной группы и 4 детей из контрольной группы проявили эмоциональную активность и устойчивый интерес к профессиям, что выражалось в их мимике, жестах и речевой интонации.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По операционно-деятельностному критерию наблюдения за игровой деятельностью детей показали (рисунок 4).</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2873828"/>
            <wp:effectExtent l="0" t="0" r="3810" b="31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4. Сравнение средних значений уровня сформированности представлений о профессиях у детей экспериментальной и контрольной группы (по Опроснику «Профессиональная деятельность взрослых»), средний балл</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У 6 детей из экспериментальной группы и 7 детей из контрольной группы игровая активность на тему профессий характеризуется отсутствием </w:t>
      </w:r>
      <w:r>
        <w:rPr>
          <w:color w:val="000000"/>
        </w:rPr>
        <w:lastRenderedPageBreak/>
        <w:t>самостоятельности и простым содержанием.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11 детей из экспериментальной группы и 7 детей из контрольной группы содержание игровой деятельности было более разнообразным, они действовали под руководством взрослого и частично самостоятельно.</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5 детей из экспериментальной группы и 6 детей из контрольной группы игровая деятельность отличалась богатым сюжетом и самостоятельностью, включая творческие сюжетно-ролевые игры.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На основании полученных данных мы определили следующие уровни осведомленности детей о профессиях.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Низкий уровень: дети не знают названия профессий и их специфику, могут назвать лишь несколько рабочих инструментов, не проявляют интереса к профессиям и положительных эмоций при знакомстве с ними, их игровая активность характеризуется отсутствием самостоятельности и простотой.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Средний уровень: дети знают не все профессии, в основном связанные с работниками детского сада и родителями, испытывают трудности в описании профессиональных обязанностей; интерес к профессиям проявляется эпизодически, без ярких эмоций, основным способом эмоционального выражения являются жесты. Высокий уровень: дети знают различные профессии, включая те, что выходят за рамки ближайшего окружения, понимают специфику профессиональной деятельности, проявляют эмоциональную и интеллектуальную активность, устойчивый интерес к профессиям; их игровая деятельность отличается творчеством и самостоятельностью, включая разнообразные сюжетно-ролевые игры.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Эти уровни представлены на рисунке 5.</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Как демонстрируется на рисунке 5, уровни осознания профессий у детей из экспериментальной и контрольной группы показывают лишь небольшие различия.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Итак, исходя из результатов начального этапа исследования, можно сделать вывод, что в обеих группах у старших дошкольников преобладает </w:t>
      </w:r>
      <w:r>
        <w:rPr>
          <w:color w:val="000000"/>
        </w:rPr>
        <w:lastRenderedPageBreak/>
        <w:t>средний уровень понимания профессий.</w:t>
      </w:r>
      <w:r>
        <w:rPr>
          <w:color w:val="000000"/>
          <w:sz w:val="24"/>
          <w:szCs w:val="24"/>
        </w:rPr>
        <w:t xml:space="preserve"> </w:t>
      </w:r>
      <w:r>
        <w:rPr>
          <w:color w:val="000000"/>
        </w:rPr>
        <w:t>На этом уровне дети способны улавливать простые взаимосвязи между различными профессиями и инструментами труда, и выражать их в речи. Они демонстрируют более разнообразное содержание трудовой активности, могут выполнять задания под руководством взрослых и частично самостоятельно, но их интерес к профессиям проявляется нестабильно.</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2862943"/>
            <wp:effectExtent l="0" t="0" r="381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5. Уровни сформированности представлений о профессиях у детей экспериментальной и контрольной группы по трем критериям</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Однако, важно отметить, что число детей с низким уровнем осведомленности о профессиях также значительно. Этот уровень в основном характеризуется способностью детей лишь частично именовать профессии и инструменты, отсутствием самостоятельности и простотой в игровых действиях, а также недостаточным развитием речи и интереса к профессиональной деятельности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При анализе педагогических документов обеих групп выявлено, что образовательные планы организуются в соответствии с утвержденными </w:t>
      </w:r>
      <w:r>
        <w:rPr>
          <w:color w:val="000000"/>
        </w:rPr>
        <w:lastRenderedPageBreak/>
        <w:t>расписаниями и тематиками. Однако было замечено, что планирование в основном касается учебных задач, в то время как воспитательные задачи часто игнорируются или подход к ним ограничивается типовыми заданиями. Игры не занимают центральное место в календарных планах, и часто отсутствует связь игровой активности с другими видами деятельности. Воспитатели фокусируются на сюжетно-ролевых играх, упуская из вида другие типы игровой активности. Также недостаточно устанавливается связь между обучением, творческими играми и трудовой деятельностью детей.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Наблюдения показали, что воспитатели редко направляют детей на планирование и организацию игровой деятельности, в результате чего игры начинаются без предварительной подготовки и четкой сюжетной линии. Это ведет к несогласованности ролевых действий и частому пересечению игровых и реальных отношений.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результаты исследования показывают, что, несмотря на достигнутый средний уровень понимания профессий у детей старшего дошкольного возраста, условия для их всестороннего развития в детских образовательных учреждениях не полностью созданы. Это подчеркивает необходимость проведения дальнейших исследований и методической поддержки в развитии представлений о профессиях у дошкольников.</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pStyle w:val="1"/>
        <w:widowControl w:val="0"/>
        <w:spacing w:before="0" w:line="360" w:lineRule="auto"/>
        <w:jc w:val="center"/>
        <w:rPr>
          <w:rFonts w:ascii="Times New Roman" w:eastAsia="Times New Roman" w:hAnsi="Times New Roman" w:cs="Times New Roman"/>
          <w:b/>
          <w:sz w:val="28"/>
          <w:szCs w:val="28"/>
        </w:rPr>
      </w:pPr>
      <w:bookmarkStart w:id="10" w:name="_2s8eyo1" w:colFirst="0" w:colLast="0"/>
      <w:bookmarkEnd w:id="10"/>
      <w:r>
        <w:rPr>
          <w:rFonts w:ascii="Times New Roman" w:eastAsia="Times New Roman" w:hAnsi="Times New Roman" w:cs="Times New Roman"/>
          <w:b/>
          <w:color w:val="000000"/>
          <w:sz w:val="28"/>
          <w:szCs w:val="28"/>
        </w:rPr>
        <w:t>2.2. Выявление потребностей воспитателя ДОО в методическом обеспечении профориентационной работы с дошкольниками</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На констатирующем этапе эксперимента были определены ключевые направления формирующего этапа, включающего взаимодействие как с педагогами, так и с детьми.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Сначала была реализована программа работы с педагогами, целью которой было улучшение их профессиональных навыков в сопровождении процесса формирования у детей представлений о профессиях. В рамках этой </w:t>
      </w:r>
      <w:r>
        <w:rPr>
          <w:color w:val="000000"/>
        </w:rPr>
        <w:lastRenderedPageBreak/>
        <w:t>программы были проведены семинар-практикум «Обучаем детей пониманию профессий взрослых» (Приложение 5) и мастер-класс «Исследуем разнообразие профессий» (Приложение 6).</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Семинар-практикум подчеркивал важность интегрированного подхода в изучении профессий, который учитывает как познавательные, так и эмоциональные аспекты развития детей, а также их практические навыки.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ходе семинара педагогам была предложена интерактивная игра "Сопоставь профессии и возрастные группы", цель которой - классифицировать профессии по возрастным категориям и объяснить, что должен знать дошкольник о каждой из них.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Обучение детей основам профессий строилось по следующей схеме: название профессии, место работы, условия труда, используемые инструменты, выполняемые действия и конечный результат труда. На семинаре педагогам предлагалось создать и нарисовать пиктограммы для помощи детям в составлении рассказов о различных профессиях (например, строителя, пожарного, пилота, артиста).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Игра «Профессиональная головоломка» вызвала особый интерес среди педагогов. В ней участникам требовалось угадать скрытые в словах названия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Чтобы активизировать знания педагогов о методах работы с детьми при ознакомлении их с профессиями, использовалась игра «Вспомнить всё…».</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Игра «Самая – самая» также пользовалась популярностью среди педагогов. В ней ведущий предлагал необычные характеристики профессий, а педагоги должны были подобрать профессии, которые наилучшим образом соответствуют данным характеристикам. Например, профессии, где человек заботится о другом человеке, и т.п.</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Результаты, полученные на начальном этапе исследования, определили направление разработки и проведения мастер-класса, направленного на обучение детей старшего дошкольного возраста основам различных </w:t>
      </w:r>
      <w:r>
        <w:rPr>
          <w:color w:val="000000"/>
        </w:rPr>
        <w:lastRenderedPageBreak/>
        <w:t>профессий под названием «Каждая работа важна!». Целью мастер-класса было внедрение и активизация методик воспитателей по знакомству детей с профессиями.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Основными задачами мастер-класса были: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Улучшение образовательного процесса с целью расширения и конкретизации знаний детей о различных видах профессиональной деятельности взрослых, о результатах их труда, а также о необходимых инструментах и материалах для работы.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Изыскание педагогических подходов для стимулирования интереса и любознательности детей к профессиям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Разработка модели эффективного и современного занятия для ознакомления дошкольников с трудом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ходе мастер-класса участники могли погрузиться в технологию ознакомления детей с различными профессиями, обсудить вопросы и поделиться опытом.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Мастер-класс проводился по следующей схеме: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1. Демонстрация и представление методики.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2. Организация имитационной игры.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3. Совместное моделирование занятий.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4. Проведение рефлексии.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Во время семинара и мастер-класса педагоги имели возможность обменяться опытом по вопросам знакомства детей с профессиями, обновить свои знания о технологиях и познакомиться с эффективными методами работы с детьми. Они также могли принять участие в профессионально-тематических играх. В качестве итога мастер-класса был создан макет газеты, посвященной профессиям.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Следующим этапом формирования этапа стала работа с детьми. Был разработан и внедрен комплекс игр для совместной деятельности взрослых и детей в повседневной жизни старшей группы детского сада. При создании </w:t>
      </w:r>
      <w:r>
        <w:rPr>
          <w:color w:val="000000"/>
        </w:rPr>
        <w:lastRenderedPageBreak/>
        <w:t>этих игр мы руководствовались последовательностью ознакомления детей с профессиями: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накопление информации о различных профессиях, их важности и результатах;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 - формирование восприятия о человеке труда и его отношении к работе;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развитие представлений о коллективном характере профессиональной деятельности.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Информацию о профессиях мы представляли детям через различные формы деятельности: беседы, наблюдения, чтение, обсуждения, изучение картинок, театрализованные представления, дидактические игры и занятия по овладению определенными навыками.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предварительной работе мы читали детям литературу о профессиях, изучали иллюстрации, работали с раскрасками на тему профессий, обсуждали с детьми профессии их родителей, отгадывали загадки о профессиях и закрепляли полученные знания в играх.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Детям предлагались различные сюжетно-ролевые игры, такие как «Фотоателье», «Полиция», «Туристическое агентство», «Редакция», «Салон красоты», «Пароход», «Парикмахерская», «Столовая», «Путешествие на самолете» и многие другие, описания которых представлены в Приложении 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Стоит подчеркнуть, что все предложенные детям сюжетно-ролевые игры были встречены с большим энтузиазмом. На наш взгляд, это объясняется их оригинальностью и привлекательностью для дошкольников.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рамках обогащения образовательной среды для детей старшего дошкольного возраста была разработана идея создания тематической обстановки для игры «Железнодорожный вокзал», которая проводилась как часть формирующего этапа. Целью этой игры было стимулирование интереса детей к профессиям, связанным с железнодорожным транспортом, и развитие их представлений о труде на железной дороге.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Для успешного достижения целей игры были созданы следующие </w:t>
      </w:r>
      <w:r>
        <w:rPr>
          <w:color w:val="000000"/>
        </w:rPr>
        <w:lastRenderedPageBreak/>
        <w:t>условия: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Разработана и организована постоянная игровая среда для сюжетно-ролевой игры «Железнодорожный вокзал», включая различные игровые зоны: кассы, зал ожидания, камера хранения, буфет, медицинский пункт, охрана вокзала.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Вместе с воспитателями были составлены алгоритмы действий для каждой из игровых зон.</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Дети могли самостоятельно организовать игровое пространство, используя мягкие модули и предметы-заместители для создания кабины поезда, вагонов, рабочих мест машиниста, проводника и диспетчера.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игровую среду были включены дидактические игры, связанные с железной дорогой, такие как «Звуковой паровозик», «Математический поезд», различные паззлы.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игровом уголке размещались результаты творческой деятельности детей: макеты железнодорожного вокзала и поездов, билеты, паспорта, коллажи, картотеки профессий и другие образовательные материалы.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контрольной группе деятельность воспитателей осуществлялась в традиционной форме.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в процессе формирующего этапа были созданы следующие условия для эффективной подготовки детей к пониманию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организация сюжетно-ролевых игр для старших дошкольников с активным участием воспитателей.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w:t>
      </w:r>
      <w:r>
        <w:rPr>
          <w:color w:val="000000"/>
          <w:sz w:val="24"/>
          <w:szCs w:val="24"/>
        </w:rPr>
        <w:t>м</w:t>
      </w:r>
      <w:r>
        <w:rPr>
          <w:color w:val="000000"/>
        </w:rPr>
        <w:t>етодическая работа по повышению профессиональной компетентности педагогов.</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обогащение образовательной среды необходимыми материалами и атрибутами для знакомства детей с профессиями в рамках сюжетно-ролевых игр.</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pStyle w:val="1"/>
        <w:widowControl w:val="0"/>
        <w:spacing w:before="0" w:line="360" w:lineRule="auto"/>
        <w:jc w:val="center"/>
        <w:rPr>
          <w:rFonts w:ascii="Times New Roman" w:eastAsia="Times New Roman" w:hAnsi="Times New Roman" w:cs="Times New Roman"/>
          <w:b/>
          <w:sz w:val="28"/>
          <w:szCs w:val="28"/>
        </w:rPr>
      </w:pPr>
      <w:bookmarkStart w:id="11" w:name="_17dp8vu" w:colFirst="0" w:colLast="0"/>
      <w:bookmarkEnd w:id="11"/>
      <w:r>
        <w:rPr>
          <w:rFonts w:ascii="Times New Roman" w:eastAsia="Times New Roman" w:hAnsi="Times New Roman" w:cs="Times New Roman"/>
          <w:b/>
          <w:color w:val="000000"/>
          <w:sz w:val="28"/>
          <w:szCs w:val="28"/>
        </w:rPr>
        <w:lastRenderedPageBreak/>
        <w:t>2.3. Разработка методических рекомендаций по организации профориентационной работы с дошкольниками</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Задачей заключительного этапа эксперимента было оценить результативность методического подхода, внедренного на этапе формирования, в контексте развития у детей старшего дошкольного возраста представлений о различных профессиях. Для оценки эффективности этого подхода дети подверглись повторному тестированию с использованием тех же методик, что и на начальном этапе.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Результаты повторного тестирования по методике «Что нужно для профессии?» В.И. Логиновой, П.Г. Саморуковой, С.А. Козловой изложены в Приложении 8. Исходя из анализа этих данных, были сделаны следующие выводы. </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6 детей из экспериментальной группы и 5 детей из контрольной группы выявлен низкий уровень понимания профессий на когнитивном уровне.</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Восемь детей из экспериментальной группы и десять детей из контрольной группы продемонстрировали средний уровень понимания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Высокий уровень осведомленности о профессиях был зафиксирован у 8 детей из экспериментальной группы и 5 детей из контрольной группы.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Для наглядного сравнения результатов констатирующего и контрольного этапов эксперимента данные были представлены на рисунках 6 и 7. На рисунке 6 четко виден прогресс в уровне осведомленности детей экспериментальной группы о профессиях (используя методику «Что нужно для профессии?») между начальным и заключительным этапами эксперимента: в то время как в начале большинство детей демонстрировали средний уровень, к концу эксперимента наблюдался рост до среднего и высокого уровней.</w:t>
      </w: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lastRenderedPageBreak/>
        <w:drawing>
          <wp:inline distT="0" distB="0" distL="0" distR="0">
            <wp:extent cx="5939790" cy="3181016"/>
            <wp:effectExtent l="0" t="0" r="3810" b="6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6. Результаты, полученные в ходе повторного проведения методики («Что нужно для профессии?») (экспериментальная группа)</w:t>
      </w:r>
    </w:p>
    <w:p w:rsidR="00C21653" w:rsidRDefault="00C21653">
      <w:pPr>
        <w:widowControl w:val="0"/>
        <w:pBdr>
          <w:top w:val="nil"/>
          <w:left w:val="nil"/>
          <w:bottom w:val="nil"/>
          <w:right w:val="nil"/>
          <w:between w:val="nil"/>
        </w:pBdr>
        <w:shd w:val="clear" w:color="auto" w:fill="FFFFFF"/>
        <w:spacing w:after="0" w:line="360" w:lineRule="auto"/>
        <w:ind w:firstLine="709"/>
        <w:jc w:val="center"/>
        <w:rPr>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3181016"/>
            <wp:effectExtent l="0" t="0" r="3810" b="6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7. Результаты, полученные в ходе повторного проведения методики («Что нужно для профессии?») (контрольная группа)</w:t>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В то же время, изменения в уровне понимания профессий у детей контрольной группы были менее выражены (как показано на рисунке 7).</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Результаты повторного опроса детей по Опроснику Л.В. Куцаковой «Профессиональная деятельность взрослых» изложены в Приложении 9. Анализ этих данных выявил следующую картину:</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6 детей экспериментальной группы и 8 детей контрольной группы обнаружен низкий уровень осведомленности о профессиях.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9 детей экспериментальной группы и 8 детей контрольной группы продемонстрировали средний уровень понимания.</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Высокий уровень знаний о профессиях наблюдался у 7 детей из экспериментальной группы и 4 детей из контрольной группы.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Эти результаты для наглядности представлены на рисунках 8 и 9.</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2846231"/>
            <wp:effectExtent l="0" t="0" r="381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21653" w:rsidRDefault="00C21653">
      <w:pPr>
        <w:widowControl w:val="0"/>
        <w:spacing w:after="0" w:line="360" w:lineRule="auto"/>
        <w:jc w:val="center"/>
      </w:pPr>
    </w:p>
    <w:p w:rsidR="00C21653" w:rsidRDefault="00495B3C">
      <w:pPr>
        <w:widowControl w:val="0"/>
        <w:spacing w:after="0" w:line="360" w:lineRule="auto"/>
        <w:jc w:val="center"/>
        <w:rPr>
          <w:b/>
          <w:sz w:val="24"/>
          <w:szCs w:val="24"/>
        </w:rPr>
      </w:pPr>
      <w:r>
        <w:rPr>
          <w:b/>
          <w:sz w:val="24"/>
          <w:szCs w:val="24"/>
        </w:rPr>
        <w:t xml:space="preserve">Рис. 8. Результаты, полученные в ходе повторного проведения опросника («Профессиональная деятельность взрослых») (экспериментальная группа) </w:t>
      </w:r>
    </w:p>
    <w:p w:rsidR="00C21653" w:rsidRDefault="00C21653">
      <w:pPr>
        <w:widowControl w:val="0"/>
        <w:spacing w:after="0" w:line="360" w:lineRule="auto"/>
        <w:ind w:firstLine="709"/>
        <w:jc w:val="both"/>
      </w:pPr>
    </w:p>
    <w:p w:rsidR="00C21653" w:rsidRDefault="00495B3C">
      <w:pPr>
        <w:widowControl w:val="0"/>
        <w:spacing w:after="0" w:line="360" w:lineRule="auto"/>
        <w:ind w:firstLine="709"/>
        <w:jc w:val="both"/>
      </w:pPr>
      <w:r>
        <w:t xml:space="preserve">Иллюстрация 8 четко демонстрирует рост осведомленности о различных профессиях (согласно методике «Взрослая профессиональная деятельность») среди детей старшего дошкольного возраста из экспериментальной группы на </w:t>
      </w:r>
      <w:r>
        <w:lastRenderedPageBreak/>
        <w:t>начальном и финальном этапах исследования: количество детей с глубокими знаниями увеличилось в 1,5 раза.</w:t>
      </w:r>
    </w:p>
    <w:p w:rsidR="00C21653" w:rsidRDefault="00C21653">
      <w:pPr>
        <w:widowControl w:val="0"/>
        <w:spacing w:after="0" w:line="360" w:lineRule="auto"/>
        <w:ind w:firstLine="709"/>
        <w:jc w:val="both"/>
        <w:rPr>
          <w:sz w:val="24"/>
          <w:szCs w:val="24"/>
        </w:rPr>
      </w:pPr>
    </w:p>
    <w:p w:rsidR="00C21653" w:rsidRDefault="00495B3C">
      <w:pPr>
        <w:widowControl w:val="0"/>
        <w:pBdr>
          <w:top w:val="nil"/>
          <w:left w:val="nil"/>
          <w:bottom w:val="nil"/>
          <w:right w:val="nil"/>
          <w:between w:val="nil"/>
        </w:pBdr>
        <w:shd w:val="clear" w:color="auto" w:fill="FFFFFF"/>
        <w:spacing w:after="0" w:line="360" w:lineRule="auto"/>
        <w:ind w:hanging="142"/>
        <w:jc w:val="both"/>
        <w:rPr>
          <w:color w:val="000000"/>
        </w:rPr>
      </w:pPr>
      <w:r>
        <w:rPr>
          <w:noProof/>
          <w:color w:val="000000"/>
        </w:rPr>
        <w:drawing>
          <wp:inline distT="0" distB="0" distL="0" distR="0">
            <wp:extent cx="5939790" cy="3181082"/>
            <wp:effectExtent l="0" t="0" r="3810" b="63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9. Результаты, полученные в ходе повторного проведения опросника («Профессиональная деятельность взрослых») (контрольная группа)</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то же время, у детей из контрольной группы заметный прирост в понимании профессий был минимальным (см. рисунок 9).</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При повторном анализе поведения детей во время тестирования были обнаружены следующие уровни понимания профессий по эмоциональному аспекту:</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у четырех участников из экспериментальной группы и семи из контрольной группы наблюдался начальный уровень;</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тринадцать участников из экспериментальной и девять из контрольной группы демонстрировали средний уровень;</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пять детей из экспериментальной группы и четыре из контрольной группы достигли высокого уровня осведомленности о профессиях.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Эти результаты наглядно представлены на иллюстрациях 10 и 11.</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2215166"/>
            <wp:effectExtent l="0" t="0" r="381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10. Сравнение средних значений уровня сформированности представлений о профессиях у детей экспериментальной группы (по методике «Что нужно для профессии?») на контрольном этапе эксперимента, средний балл</w:t>
      </w:r>
    </w:p>
    <w:p w:rsidR="00C21653" w:rsidRDefault="00C21653">
      <w:pPr>
        <w:widowControl w:val="0"/>
        <w:pBdr>
          <w:top w:val="nil"/>
          <w:left w:val="nil"/>
          <w:bottom w:val="nil"/>
          <w:right w:val="nil"/>
          <w:between w:val="nil"/>
        </w:pBdr>
        <w:shd w:val="clear" w:color="auto" w:fill="FFFFFF"/>
        <w:spacing w:after="0" w:line="360" w:lineRule="auto"/>
        <w:jc w:val="center"/>
        <w:rPr>
          <w:b/>
          <w:color w:val="000000"/>
          <w:sz w:val="24"/>
          <w:szCs w:val="24"/>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3026535"/>
            <wp:effectExtent l="0" t="0" r="3810" b="25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rPr>
      </w:pPr>
      <w:r>
        <w:rPr>
          <w:b/>
          <w:color w:val="000000"/>
          <w:sz w:val="24"/>
          <w:szCs w:val="24"/>
        </w:rPr>
        <w:t>Рис. 11. Сравнение средних значений уровня сформированности представлений о профессиях у детей контрольной группы (по методике «Что нужно для профессии?») на контрольном этапе эксперимента, средний балл</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Рисунок 10 четко демонстрирует усиление осведомленности о </w:t>
      </w:r>
      <w:r>
        <w:rPr>
          <w:color w:val="000000"/>
        </w:rPr>
        <w:lastRenderedPageBreak/>
        <w:t>профессиях среди детей экспериментальной группы с эмоциональной точки зрения между начальным и заключительным этапами исследования: хотя большая часть детей на контрольном этапе все еще остается на среднем уровне восприятия, заметно снижение числа детей с низким уровнем осведомленности в два раза. В то же время, уровень знаний о профессиях у детей контрольной группы изменился незначительно, как видно на рисунке 11.</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процессе повторного изучения игровой деятельности детей были выявлены следующие уровни понимания профессий, оцененные с операционально-деятельностной перспективы: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3 детей экспериментальной группы и 6 детей контрольной группы обнаружен низкий уровень понимания профессий.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У 12 детей экспериментальной группы и 8 детей контрольной группы зафиксирован средний уровень знаний о профессиях.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Высокий уровень осведомленности о профессиях был отмечен у 7 детей экспериментальной группы и 6 детей контрольной группы.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Эти результаты наглядно представлены на рисунках 12 и 13.</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2524125"/>
            <wp:effectExtent l="0" t="0" r="381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12. Сравнение средних значений уровня сформированности представлений о профессиях у детей экспериментальной группы (по Опроснику «Профессиональная деятельность взрослых») на контрольном этапе эксперимента, средний балл</w:t>
      </w: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lastRenderedPageBreak/>
        <w:drawing>
          <wp:inline distT="0" distB="0" distL="0" distR="0">
            <wp:extent cx="5939790" cy="2590800"/>
            <wp:effectExtent l="0" t="0" r="381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13. Сравнение средних значений уровня сформированности представлений о профессиях у детей контрольной группы (по Опроснику «Профессиональная деятельность взрослых») на контрольном этапе эксперимента, средний балл</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Из анализа рисунка 12 ясно, что в экспериментальной группе старших дошкольников наблюдается заметный рост в понимании профессий, оцененном с точки зрения операционально-деятельностного критерия, с начального до контрольного этапов эксперимента. Несмотря на сохранение среднего уровня у большинства детей на контрольном этапе, количество детей с низким уровнем осведомленности уменьшилось в два раза. В то же время, изменения в уровне знаний о профессиях среди детей контрольной группы были минимальны, как показано на рисунке 13.</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На рисунках 14 и 15 представлены данные, отражающие динамику в уровнях понимания профессий у старших дошкольников обеих групп, оцененную на контрольном этапе исследования. Эти графики показывают развитие представлений о профессиях среди детей, участвующих в эксперименте, и подтверждают эффективность внедренных образовательных методик. В итоге, контрольный анализ показал улучшение в осознании профессий среди детей экспериментальной группы в различных аспектах: когнитивном, эмоциональном и практическом.</w:t>
      </w: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lastRenderedPageBreak/>
        <w:drawing>
          <wp:inline distT="0" distB="0" distL="0" distR="0">
            <wp:extent cx="5939790" cy="3180715"/>
            <wp:effectExtent l="0" t="0" r="3810" b="63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sz w:val="24"/>
          <w:szCs w:val="24"/>
        </w:rPr>
      </w:pPr>
      <w:r>
        <w:rPr>
          <w:b/>
          <w:color w:val="000000"/>
          <w:sz w:val="24"/>
          <w:szCs w:val="24"/>
        </w:rPr>
        <w:t>Рис. 14. Уровни сформированности представлений о профессиях у детей экспериментальной группы по трем критериям на контрольном этапе</w:t>
      </w:r>
    </w:p>
    <w:p w:rsidR="00C21653" w:rsidRDefault="00C21653">
      <w:pPr>
        <w:widowControl w:val="0"/>
        <w:pBdr>
          <w:top w:val="nil"/>
          <w:left w:val="nil"/>
          <w:bottom w:val="nil"/>
          <w:right w:val="nil"/>
          <w:between w:val="nil"/>
        </w:pBdr>
        <w:shd w:val="clear" w:color="auto" w:fill="FFFFFF"/>
        <w:spacing w:after="0" w:line="360" w:lineRule="auto"/>
        <w:jc w:val="center"/>
        <w:rPr>
          <w:b/>
          <w:color w:val="000000"/>
        </w:rPr>
      </w:pPr>
    </w:p>
    <w:p w:rsidR="00C21653" w:rsidRDefault="00495B3C">
      <w:pPr>
        <w:widowControl w:val="0"/>
        <w:pBdr>
          <w:top w:val="nil"/>
          <w:left w:val="nil"/>
          <w:bottom w:val="nil"/>
          <w:right w:val="nil"/>
          <w:between w:val="nil"/>
        </w:pBdr>
        <w:shd w:val="clear" w:color="auto" w:fill="FFFFFF"/>
        <w:spacing w:after="0" w:line="360" w:lineRule="auto"/>
        <w:jc w:val="both"/>
        <w:rPr>
          <w:color w:val="000000"/>
        </w:rPr>
      </w:pPr>
      <w:r>
        <w:rPr>
          <w:noProof/>
          <w:color w:val="000000"/>
        </w:rPr>
        <w:drawing>
          <wp:inline distT="0" distB="0" distL="0" distR="0">
            <wp:extent cx="5939790" cy="3180715"/>
            <wp:effectExtent l="0" t="0" r="3810" b="6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1653" w:rsidRDefault="00C21653">
      <w:pPr>
        <w:widowControl w:val="0"/>
        <w:pBdr>
          <w:top w:val="nil"/>
          <w:left w:val="nil"/>
          <w:bottom w:val="nil"/>
          <w:right w:val="nil"/>
          <w:between w:val="nil"/>
        </w:pBdr>
        <w:shd w:val="clear" w:color="auto" w:fill="FFFFFF"/>
        <w:spacing w:after="0" w:line="360" w:lineRule="auto"/>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jc w:val="center"/>
        <w:rPr>
          <w:b/>
          <w:color w:val="000000"/>
        </w:rPr>
      </w:pPr>
      <w:r>
        <w:rPr>
          <w:b/>
          <w:color w:val="000000"/>
          <w:sz w:val="24"/>
          <w:szCs w:val="24"/>
        </w:rPr>
        <w:t>Рис. 15. Уровни сформированности представлений о профессиях у детей контрольной группы по трем критериям на контрольном этапе</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В ходе взаимодействия с детьми мы заметили рост их интеллектуальной активности и эмоционального отношения к профессиям, устойчивый интерес к трудовой деятельности взрослых. Дети проявляли инициативу в изучении мира профессий, задавали вопросы, стремились узнать больше и исследовать различные способы получения информации. Они показывали способность к анализу, умозаключениям и выводам. Их сюжетно-ролевые игры были наполнены творчеством и самостоятельностью.</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Результаты работы на этапе формирования убедили воспитателей в том, что сюжетно-ролевые игры являются эффективным инструментом для развития у детей старшего дошкольного возраста представлений о профессиях, при условии правильной организации и руководства со стороны взрослых.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Анализ экспериментальной работы подтвердил эффективность проведенных мероприятий и верность изначальной гипотезы. Методическое сопровождение, направленное на улучшение профессиональной компетентности педагогов, способствует организации разнообразной деятельности детей, включая игровую и трудовую, для глубокого понимания труда взрослых. В работе с детьми использовались различные материалы, включая художественную литературу и видеоматериалы, а также обогащение образовательной среды необходимыми ресурсами для знакомства детей с профессиями.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По результатам опытно-экспериментальной работы можно сделать следующие выводы.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На начальном этапе был выявлен средний уровень понимания профессий среди детей обеих групп по различным критериям.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Анализ документации педагогов показал, что созданы лишь частичные условия для развития представлений о профессиях.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 xml:space="preserve">На этапе формирования были реализованы педагогические условия, включая семинары для воспитателей, комплекс игр и создание </w:t>
      </w:r>
      <w:r>
        <w:rPr>
          <w:color w:val="000000"/>
        </w:rPr>
        <w:lastRenderedPageBreak/>
        <w:t>образовательной среды для сюжетно-ролевой игры.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Контрольный анализ выявил значительный прогресс в понимании профессий среди детей экспериментальной группы, в то время как в контрольной группе изменения были незначительны.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Исследование подтвердило гипотезу об эффективности методического сопровождения в формировании представлений о профессиях у дошкольников.</w:t>
      </w:r>
    </w:p>
    <w:p w:rsidR="00C21653" w:rsidRDefault="00495B3C">
      <w:pPr>
        <w:widowControl w:val="0"/>
        <w:spacing w:after="0" w:line="259" w:lineRule="auto"/>
      </w:pPr>
      <w:r>
        <w:br w:type="page"/>
      </w:r>
    </w:p>
    <w:p w:rsidR="00C21653" w:rsidRDefault="00495B3C">
      <w:pPr>
        <w:pStyle w:val="1"/>
        <w:widowControl w:val="0"/>
        <w:spacing w:before="0" w:line="360" w:lineRule="auto"/>
        <w:jc w:val="center"/>
        <w:rPr>
          <w:rFonts w:ascii="Times New Roman" w:eastAsia="Times New Roman" w:hAnsi="Times New Roman" w:cs="Times New Roman"/>
          <w:b/>
          <w:sz w:val="28"/>
          <w:szCs w:val="28"/>
        </w:rPr>
      </w:pPr>
      <w:bookmarkStart w:id="12" w:name="_3rdcrjn" w:colFirst="0" w:colLast="0"/>
      <w:bookmarkEnd w:id="12"/>
      <w:r>
        <w:rPr>
          <w:rFonts w:ascii="Times New Roman" w:eastAsia="Times New Roman" w:hAnsi="Times New Roman" w:cs="Times New Roman"/>
          <w:b/>
          <w:color w:val="000000"/>
          <w:sz w:val="28"/>
          <w:szCs w:val="28"/>
        </w:rPr>
        <w:lastRenderedPageBreak/>
        <w:t>ЗАКЛЮЧЕНИЕ</w:t>
      </w:r>
    </w:p>
    <w:p w:rsidR="00C21653" w:rsidRDefault="00C21653">
      <w:pPr>
        <w:widowControl w:val="0"/>
        <w:pBdr>
          <w:top w:val="nil"/>
          <w:left w:val="nil"/>
          <w:bottom w:val="nil"/>
          <w:right w:val="nil"/>
          <w:between w:val="nil"/>
        </w:pBdr>
        <w:shd w:val="clear" w:color="auto" w:fill="FFFFFF"/>
        <w:spacing w:after="0" w:line="360" w:lineRule="auto"/>
        <w:ind w:firstLine="709"/>
        <w:jc w:val="both"/>
        <w:rPr>
          <w:color w:val="000000"/>
        </w:rPr>
      </w:pP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В результате теоретического изучения научной литературы, связанной с исследуемой проблематикой, были сделаны следующие выводы.</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Современные исследования подчеркивают важность представлений о профессиях для социализации дошкольников, особенно учитывая, что это помогает в процессе профессиональной ориентации на всех этапах развития личности, начиная с дошкольного возраста. Создание богатого спектра представлений о профессиях в дошкольном возрасте является ключевым для более осознанного анализа профессионального поля в будущем.</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Однако в современной педагогической науке эта тема все еще не получила должного внимания. Анализ практики дошкольного образования показывает, что воспитатели часто не владеют необходимыми знаниями и технологиями для формирования у дошкольников первичных представлений о профессиях. Анализ работ российских педагогов показывает, что вопрос знакомства детей с миром профессий и трудовой деятельности взрослых всегда был актуален. Это направление играет ключевую роль в формировании у детей понимания значения труда и воспитании желания участвовать в трудовой деятельности. Особенно в последнее время ученые акцентируют внимание на ранней профессиональной ориентации дошкольников как важном элементе их социализации.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Формирование у детей представлений о профессиях включает в себя разностороннее развитие: познавательное, речевое, творческое, музыкальное. Это достигается через различные виды деятельности: экскурсии, прогулки, образовательные занятия, творчество, чтение художественной литературы и участие в сюжетно-ролевых играх. В игровой деятельности дети отражают свои знания о профессиях, развивают важные качества, необходимые для трудовой деятельности, такие как общительность и способность совместно решать задачи.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lastRenderedPageBreak/>
        <w:t>В современных дошкольных образовательных учреждениях формирование у детей понимания мира труда и профессий зачастую происходит несистемно и недостаточно целенаправленно. Поэтому важно обучение и методическая поддержка педагогов для эффективного формирования у детей представлений о профессиях.</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Экспериментальная работа, включающая 20 детей контрольной группы и 22 детей экспериментальной группы, а также по два педагога от каждой группы, проходила в несколько этапов: констатирующий, формирующий и контрольный.</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Анализ экспериментальной работы показал следующее. На начальном этапе в обеих группах был выявлен средний уровень осведомленности детей о профессиях по разным критериям. Изучение документации педагогов показало, что созданные условия для формирования у детей представлений о профессиях были неполными и не имели комплексного характера.</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Формирующий этап направлялся на реализацию определенных педагогических условий, включая развитие методической компетентности педагогов, организацию разнообразной деятельности детей и обогащение образовательной среды для знакомства с профессиями.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Контрольный этап показал улучшение в понимании профессий среди детей экспериментальной группы, в то время как в контрольной группе сдвиги были минимальными.</w:t>
      </w:r>
    </w:p>
    <w:p w:rsidR="00C21653" w:rsidRDefault="00495B3C">
      <w:pPr>
        <w:widowControl w:val="0"/>
        <w:pBdr>
          <w:top w:val="nil"/>
          <w:left w:val="nil"/>
          <w:bottom w:val="nil"/>
          <w:right w:val="nil"/>
          <w:between w:val="nil"/>
        </w:pBdr>
        <w:shd w:val="clear" w:color="auto" w:fill="FFFFFF"/>
        <w:spacing w:after="0" w:line="360" w:lineRule="auto"/>
        <w:ind w:firstLine="709"/>
        <w:jc w:val="both"/>
        <w:rPr>
          <w:color w:val="000000"/>
        </w:rPr>
      </w:pPr>
      <w:r>
        <w:rPr>
          <w:color w:val="000000"/>
        </w:rPr>
        <w:t>Таким образом, исследование показало актуальность проблемы формирования представлений о профессиях у старших дошкольников и необходимость дальнейших исследований в этой области. Основная задача исследования заключалась в теоретическом обосновании и экспериментальной проверке педагогических условий методического сопровождения педагогов в процессе формирования представлений о профессиях у старших дошкольников. Исследование достигло своей цели, задачи были выполнены, и гипотезы подтверждены.</w:t>
      </w:r>
    </w:p>
    <w:p w:rsidR="00C21653" w:rsidRDefault="00495B3C">
      <w:pPr>
        <w:pStyle w:val="1"/>
        <w:widowControl w:val="0"/>
        <w:spacing w:before="0" w:line="360" w:lineRule="auto"/>
        <w:jc w:val="center"/>
        <w:rPr>
          <w:rFonts w:ascii="Times New Roman" w:eastAsia="Times New Roman" w:hAnsi="Times New Roman" w:cs="Times New Roman"/>
          <w:b/>
          <w:color w:val="000000"/>
          <w:sz w:val="28"/>
          <w:szCs w:val="28"/>
        </w:rPr>
      </w:pPr>
      <w:bookmarkStart w:id="13" w:name="_26in1rg" w:colFirst="0" w:colLast="0"/>
      <w:bookmarkEnd w:id="13"/>
      <w:r>
        <w:rPr>
          <w:rFonts w:ascii="Times New Roman" w:eastAsia="Times New Roman" w:hAnsi="Times New Roman" w:cs="Times New Roman"/>
          <w:b/>
          <w:color w:val="000000"/>
          <w:sz w:val="28"/>
          <w:szCs w:val="28"/>
        </w:rPr>
        <w:lastRenderedPageBreak/>
        <w:t>СПИСОК ИСПОЛЬЗОВАННЫХ ИСТОЧНИКОВ</w:t>
      </w:r>
    </w:p>
    <w:p w:rsidR="00C21653" w:rsidRDefault="00C21653">
      <w:pPr>
        <w:widowControl w:val="0"/>
        <w:pBdr>
          <w:top w:val="nil"/>
          <w:left w:val="nil"/>
          <w:bottom w:val="nil"/>
          <w:right w:val="nil"/>
          <w:between w:val="nil"/>
        </w:pBdr>
        <w:shd w:val="clear" w:color="auto" w:fill="FFFFFF"/>
        <w:spacing w:after="0"/>
        <w:jc w:val="both"/>
        <w:rPr>
          <w:color w:val="000000"/>
        </w:rPr>
      </w:pP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14" w:name="_lnxbz9" w:colFirst="0" w:colLast="0"/>
      <w:bookmarkEnd w:id="14"/>
      <w:r>
        <w:rPr>
          <w:color w:val="000000"/>
        </w:rPr>
        <w:t xml:space="preserve">Абрамовских, Н.В. Педагогические технологии в дошкольном образовании: понятие и сущность [Текст] / Н.В. Абрамовских // Концепт. – 2015. – Спецвып. № 17.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15" w:name="_35nkun2" w:colFirst="0" w:colLast="0"/>
      <w:bookmarkEnd w:id="15"/>
      <w:r>
        <w:rPr>
          <w:color w:val="000000"/>
        </w:rPr>
        <w:t xml:space="preserve">Азимов, Э.Г. Новый словарь методических терминов и понятий (теория и практика обучения языкам) / Э.Г. Азимов, А.Н. Щукин. – М.: ИКАР, 2009. – 448 с.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Алексеева, Т.В. Развитие сюжетно-ролевой игры детей старшего дошкольного возраста посредством знакомства с трудом родителей [Текст] / Т.В. Алексеева, Е.В. Короткова // Череповецкие научные чтения – 2016: материалы Всерос. научно-практ. конф. В 3 ч. / отв. Ред. Е. В. Целикова. – М., 2017. – С. 7-9.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16" w:name="_1ksv4uv" w:colFirst="0" w:colLast="0"/>
      <w:bookmarkEnd w:id="16"/>
      <w:r>
        <w:rPr>
          <w:color w:val="000000"/>
        </w:rPr>
        <w:t>Вершинин, С. И. Основы профориентологии : учебное пособие / С. И. Вершинин, М. С. Савина и др. – Москва : Просвещение, 2009.– 176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Габдрахманова, М.Р. Сюжетно-ролевая игра как средство формирования у старших дошкольников представлений о профессиях взрослых [Текст] / М.Р. Габдрахманова, Ф.В. Захратова // Научно-методический электронный журнал «Концепт». – 2015. – Т. 26. – С. 61–65.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Гарифуллина, А.З. Сюжетно-ролевая игра «Железнодорожный вокзал» для детей старшего дошкольного возраста [Текст] / А.З. Гарифуллина // Дошкольное образование: опыт, проблемы, перспективы развития. – 2016. – № 3 (10). – С. 198-201.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Гончарова, В.А. Сюжетно-ролевая игра как ведущая деятельность дошкольника (из практики организации развивающей предметнопространственной среды ДОО в соответствии с ФГОС ДО) [Текст] / В.А. Гончарова // Инновационные технологии в науке и образовании. – 2016. – № 1-1 (5). – С. 165-167.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17" w:name="_44sinio" w:colFirst="0" w:colLast="0"/>
      <w:bookmarkEnd w:id="17"/>
      <w:r>
        <w:rPr>
          <w:color w:val="000000"/>
        </w:rPr>
        <w:t xml:space="preserve">Дягилева М.Э. Профессиональные пробы для детей старшего </w:t>
      </w:r>
      <w:r>
        <w:rPr>
          <w:color w:val="000000"/>
        </w:rPr>
        <w:lastRenderedPageBreak/>
        <w:t>возраста дошкольного образования // Вопросы науки и образования. - 2018. -№ 17(29).-С. 70-72.</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Евтушенко, И.Н. Предметно-развивающая среда в дошкольном учреждении и ее диагностика [Текст] / И.Н. Евтушенко // Начальная школа плюс до и после. – 2008. – № 4. – С. 33-37.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Желдоченко, Л.Д. Проблема формирования профессиональных представлений у младших школьников [Текст] / Л.Д. Желдоченко // Проблемы и перспективы развития современной науки: социальноэкономические, естественно-научные исследования и технический прогресс. – 2015. – С. 90-95.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18" w:name="_2jxsxqh" w:colFirst="0" w:colLast="0"/>
      <w:bookmarkEnd w:id="18"/>
      <w:r>
        <w:rPr>
          <w:color w:val="000000"/>
        </w:rPr>
        <w:t>Захаров, Н. Н. Профессиональная ориентация школьников / Н. Н. Захаров. – Москва : Просвещение, 1988. – 272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19" w:name="_z337ya" w:colFirst="0" w:colLast="0"/>
      <w:bookmarkEnd w:id="19"/>
      <w:r>
        <w:rPr>
          <w:color w:val="000000"/>
        </w:rPr>
        <w:t>Зеер Э.Ф. Психология профессий: Учеб. пособие. Москва: Академический проект. 2005. 324с.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Золотухина, И.Д. Трудовое воспитание дошкольников [Текст] / И. Д. Золотухина // Педагогическое мастерство и педагогические технологии. – 2015. – № 1 (3). – С. 213-214.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0" w:name="_3j2qqm3" w:colFirst="0" w:colLast="0"/>
      <w:bookmarkEnd w:id="20"/>
      <w:r>
        <w:rPr>
          <w:color w:val="000000"/>
        </w:rPr>
        <w:t>Карелина, Е. В. Технологии эффективного сотрудничества детей и взрослых в образовательном процессе ДОУ : учебно-методическое пособие для педагогов дошкольных образовательных учреждений / Е. В. Карелина, Е. В.  Кондрашкина, С. Н. Обухова. – Челябинск : ЧИППКРО, 2017. – 92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1" w:name="_1y810tw" w:colFirst="0" w:colLast="0"/>
      <w:bookmarkEnd w:id="21"/>
      <w:r>
        <w:rPr>
          <w:color w:val="000000"/>
        </w:rPr>
        <w:t>Касаткина Н. Э. Теория и практика формирования профессионального самоопределения молодежи в условиях непрерывного образования: дисс. ... к. п. н. (13.00.01)/Н. Э. Касаткина. Москва, 1995. 351 с. – С. 188</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2" w:name="_4i7ojhp" w:colFirst="0" w:colLast="0"/>
      <w:bookmarkEnd w:id="22"/>
      <w:r>
        <w:rPr>
          <w:color w:val="000000"/>
        </w:rPr>
        <w:t>Климов Е.А. Психология профессионального самоопределения: учеб. пособие для студ. выс. пед. учеб. заведении. / Е.А. Климов. - 4-е изд., стер. - М: Академия. 2010. - 304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3" w:name="_2xcytpi" w:colFirst="0" w:colLast="0"/>
      <w:bookmarkEnd w:id="23"/>
      <w:r>
        <w:rPr>
          <w:color w:val="000000"/>
        </w:rPr>
        <w:t xml:space="preserve">Кондрашов В.П. Введение дошкольников в мир профессий: </w:t>
      </w:r>
      <w:r>
        <w:rPr>
          <w:color w:val="000000"/>
        </w:rPr>
        <w:lastRenderedPageBreak/>
        <w:t>Учебно-методическое пособие / В.П. Кондрашов. - Балашов: Николаев. 2004. - 52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Коржева, М.А. Удивительный мир профессий: из опыта работы по авторской программе [Текст] / М.А. Коржева // Детство как антропологический, культурологический, психолого-педагогический феномен: материалы III Межд. научно-практ. конф. (Самара, 24-25 марта 2017 г.) / под ред. Т. А. Чичкановой. – Самара, 2017. – С. 134-136.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4" w:name="_1ci93xb" w:colFirst="0" w:colLast="0"/>
      <w:bookmarkEnd w:id="24"/>
      <w:r>
        <w:rPr>
          <w:color w:val="000000"/>
        </w:rPr>
        <w:t xml:space="preserve">Королева, М.В. Формирование у старших дошкольников представлений о мире современных профессий [Текст] / М.В. Королева // Молодой ученый. – 2015. – № 7. – С. 788-791.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Кронштатова, Н.А. Трудовое воспитание дошкольников [Текст] / Н. А. Кронштатова // Научные исследования и разработки 2016: сб. материалов IX Межд. научно-практ. конф. (Москва, 29 февраля 2016 г.). – Астрахань: Олимп, 2016. – С. 542-544.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Кузнецова, О.А. Сюжетно-ролевая игра в жизни дошкольника [Текст] / О.А. Кузнецова // Вопросы образования и науки: теоретический и методический аспекты: сб. научных тр. по материалам Межд. научно-практ. конф. – 2015. – С. 86-88.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5" w:name="_3whwml4" w:colFirst="0" w:colLast="0"/>
      <w:bookmarkEnd w:id="25"/>
      <w:r>
        <w:rPr>
          <w:color w:val="000000"/>
        </w:rPr>
        <w:t xml:space="preserve">Лазарева, Г.Н. Формирование представлений дошкольников о мире профессий [Текст] / Г.Н. Лазарева, Т.В. Лопатина // Развитие образования, педагогики и психологии в современном мире: сб. научных трудов по итогам международной научно-практической конференции. – 2015. – С. 58-60.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6" w:name="_2bn6wsx" w:colFirst="0" w:colLast="0"/>
      <w:bookmarkEnd w:id="26"/>
      <w:r>
        <w:rPr>
          <w:color w:val="000000"/>
        </w:rPr>
        <w:t>Логинова В.И. Бабаева Т.И.. Ноткина Н.А. Детство: Программа развития и воспитания детей в детском саду. Санкт-Петербург: Детство-Пресс. 2000. 244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7" w:name="_qsh70q" w:colFirst="0" w:colLast="0"/>
      <w:bookmarkEnd w:id="27"/>
      <w:r>
        <w:rPr>
          <w:color w:val="000000"/>
        </w:rPr>
        <w:t xml:space="preserve">Минникова, Ю.М. Сравнительный анализ представлений о мире профессий у старших дошкольников 5-6 лет и 6-7 лет [Текст] / Ю. М.  Минникова, Л. Г. Бортникова // Наука, образование и инновации: сб. </w:t>
      </w:r>
      <w:r>
        <w:rPr>
          <w:color w:val="000000"/>
        </w:rPr>
        <w:lastRenderedPageBreak/>
        <w:t xml:space="preserve">ст. по итогам Межд. научно-практ. конф.: в 3 частях. – 2017. – С. 16-19.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Молокоедова, А.П. Наши профессии глазами детей (из опыта работы педагога по приобщению родителей к совместной деятельности по ранней профориентации детей [Текст] / А.П. Молокоедова // Вестник ГОУ ДПО «ИПК и ППРО ТО». Тульское образовательное пространство. – 2016. – № 3. –С. 30-31.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Наумова, Н.В. Психолого-педагогические приемы формирования у дошкольников представлений о мире профессий в свете ФГОС ДО [Текст] / Н.В. Наумова, О.Г. Макарова, О.Г. Шарахова // Вестник Самарской гуманитарной академии. Серия: Психология. – 2016. – № 2 (20). – С. 65-71.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Нестерова, А.А. Педагогические условия развития представлений о мире профессий и позитивных установок к труду у старших дошкольников [Текст] / А.А. Нестерова, Ф.Л. Хабибуллова // Детский сад от А до Я. – 2017. – № 2 (86). – С. 51-57.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Нестерова, А.А. Ранняя профориентация как направление социокультурного развития дошкольников [Текст] / А. А. Нестерова // Современные технологии в дошкольном образовании: реалии и перспективы: материалы межрегион. Научно-практ. конф. – Ульяновск: Издатель Качалин Александр Васильевич, 2015. – С. 110-113.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8" w:name="_3as4poj" w:colFirst="0" w:colLast="0"/>
      <w:bookmarkEnd w:id="28"/>
      <w:r>
        <w:rPr>
          <w:color w:val="000000"/>
        </w:rPr>
        <w:t xml:space="preserve">Нестерова, А.А. Формирование представлений старших дошкольников о профессиях: краеведческий подход [Текст] / А. А. Нестерова, Т.С. Щербакова // Поволжский педагогический поиск. – 2017. – № 1 (19). – С. 112-119.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29" w:name="_1pxezwc" w:colFirst="0" w:colLast="0"/>
      <w:bookmarkEnd w:id="29"/>
      <w:r>
        <w:rPr>
          <w:color w:val="000000"/>
        </w:rPr>
        <w:t xml:space="preserve">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 методические рекомендации для педагогических работников дошкольных образовательных организаций и родителей детей дошкольного возраста / О. А. Карабанова, Э. Ф. Алиева, О. Р.Радионова и др. – Москва, 2014. – 96 с.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0" w:name="_49x2ik5" w:colFirst="0" w:colLast="0"/>
      <w:bookmarkEnd w:id="30"/>
      <w:r>
        <w:rPr>
          <w:color w:val="000000"/>
        </w:rPr>
        <w:lastRenderedPageBreak/>
        <w:t>Пасечникова Т.В. Профориентационная работа в условиях дошкольной образовательной организации: методич. пособие. / Под ред. С. В. Елькиной. - Самара: ЦПО. 2013. - 45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1" w:name="_2p2csry" w:colFirst="0" w:colLast="0"/>
      <w:bookmarkEnd w:id="31"/>
      <w:r>
        <w:rPr>
          <w:color w:val="000000"/>
        </w:rPr>
        <w:t>Петрусевич А.А.. Шабарова М.Н. Педагогические условия активизации профессионального обучения //Специалист. 2000. №8. С. 19-20.</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2" w:name="_147n2zr" w:colFirst="0" w:colLast="0"/>
      <w:bookmarkEnd w:id="32"/>
      <w:r>
        <w:rPr>
          <w:color w:val="000000"/>
        </w:rPr>
        <w:t>Подласый, М. П. Педагогика / М. П. Подласый. – Москва : Высшее образование, 2007. – 540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3" w:name="_3o7alnk" w:colFirst="0" w:colLast="0"/>
      <w:bookmarkEnd w:id="33"/>
      <w:r>
        <w:rPr>
          <w:color w:val="000000"/>
        </w:rPr>
        <w:t>Прохоров А.В. Детский университет как инструмент ранней профориентации //Вестник Тамбовского университета. Серия Общественные науки. Тамбов. - 2018. - Т. 4. - № 13. - С. 25-30</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4" w:name="_23ckvvd" w:colFirst="0" w:colLast="0"/>
      <w:bookmarkEnd w:id="34"/>
      <w:r>
        <w:rPr>
          <w:color w:val="000000"/>
        </w:rPr>
        <w:t>Пряжникова Е.Ю. Психология труда: учебник для бакалавров / Е.Ю. Пряжникова. - М.: Юрайт, - 2016. - 520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Рогов, Е.И Проблема формирования профессиональных представлений на разных этапах развития личности [Текст] / Е. И. Рогов, Л. Д. Желдоченко // Наука, образование, общество. – 2015. – № 3 (5). – С. 144-151.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Савинова, С.В. Формирование представлений детей о профессиях в процессе проектной деятельности [Текст] / С.В. Савинова, Ю.В. Юрьева // International innovation research: сб. ст. IX Межд. научно-практ. конф.: в 2 ч. = М., 2017. – С. 173-176.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5" w:name="_ihv636" w:colFirst="0" w:colLast="0"/>
      <w:bookmarkEnd w:id="35"/>
      <w:r>
        <w:rPr>
          <w:color w:val="000000"/>
        </w:rPr>
        <w:t>Сайгушева, Л. И. Технологии приобщения дошкольников к труду / Л. И. Сайгушева. – Ростов-на-Дону : Феникс, 2013</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Сейтхалилова, А.А. Изучение уровня знаний об окружающем мире у детей старшего дошкольного возраста в процессе сюжетно-ролевой игры [Текст] / А.А. Сейтхалилова // Новая наука: Стратегии и векторы развития. – 2017. – Т. 2. – № 4. – С. 109-112.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6" w:name="_32hioqz" w:colFirst="0" w:colLast="0"/>
      <w:bookmarkEnd w:id="36"/>
      <w:r>
        <w:rPr>
          <w:color w:val="000000"/>
        </w:rPr>
        <w:t>Старобина Е.М., Гордиевская Е.О., Кузьмина И. Е. Профессиональная ориентация лиц с учетом ограниченных возможностей здоровья: Монография. Москва: Форум, НИЦ ИНФРА-М, 2016. 352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7" w:name="_1hmsyys" w:colFirst="0" w:colLast="0"/>
      <w:bookmarkEnd w:id="37"/>
      <w:r>
        <w:rPr>
          <w:color w:val="000000"/>
        </w:rPr>
        <w:lastRenderedPageBreak/>
        <w:t>Степанов В.Г. Профориентация. Москва: Академический проект. 2008. 447 – С. 8</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Столяренко Л.Д. Педагогическая психология. Серия «Учебники и учебные пособия». 2-е изд.. перераб. и доп. Ростов н Д : «Феникс». 2003. 544 с. – С. 188.</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Сухомлинский, В.А. Труд одухотворен благородными чувствами [Текст] / В.А. Сухомлинский // Хрестоматия по психологии / сост. В. В. Мироненко; под ред. А.В. Петровского. – 2-е изд., перераб. и доп. – М.: Просвещение, 1987. – 447 с.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Тайкова, Л.В. Сюжетно-ролевая игра как средство ознакомления детей дошкольного возраста с миром профессий [Текст] / Л.В. Тайкова, В. А. Ярошенко // Развитие детско-взрослых сообществ в условиях многообразия: сб. ст. по материалам Межд. научно-практ. конф. / сост. Е. В. Иванов. – 2017. С. 417-420.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8" w:name="_41mghml" w:colFirst="0" w:colLast="0"/>
      <w:bookmarkEnd w:id="38"/>
      <w:r>
        <w:rPr>
          <w:color w:val="000000"/>
        </w:rPr>
        <w:t>Тютюнник В.И. Основы психологических исследований: Учебное пособие для студентов факультетов психологии высших учебных заведений по направлению. Москва: УМК «Психология». 2002. 208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39" w:name="_2grqrue" w:colFirst="0" w:colLast="0"/>
      <w:bookmarkEnd w:id="39"/>
      <w:r>
        <w:rPr>
          <w:color w:val="000000"/>
        </w:rPr>
        <w:t>Чистякова С.Н. Основы профессиональной ориентации школьников : учебное пособие / Под. ред. В.А. Сластенина. Москва : Просвещение. 1983. 112; Елькина О.Ю. Продуктивный опыт младших школьников: состояние и перспективы развития / О.Ю. Елькина. Москва : ИСМО РАО: Новокузнецк : Изд-во КузГПА. 2006. 135 с. – С. 56</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40" w:name="_vx1227" w:colFirst="0" w:colLast="0"/>
      <w:bookmarkEnd w:id="40"/>
      <w:r>
        <w:rPr>
          <w:color w:val="000000"/>
        </w:rPr>
        <w:t>Чистякова С.Н. Профессиональные пробы: технология и методика проведения: методич. пособие / С.Н. Чистякова [и др.]. - 2-е изд. - М: Академия. 2014. - 208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Чувашова, Е.В. Ознакомление с профессиями через применение информационно-коммуникационных технологий в деятельности с детьми дошкольного возраста [Текст] / Е.В. Чувашова, Э.М. Муртазаева // Проблемы современного педагогического образования. – 2017. – № 55-</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lastRenderedPageBreak/>
        <w:t xml:space="preserve">Шанц, Е.А. Роль игровой деятельности в ознакомлении дошкольников с трудом взрослых [Текст] / Е.А. Шанц // Вестник Шадринского государственного педагогического университета. – 2016. – № 1 (29). – С. 58-63.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41" w:name="_3fwokq0" w:colFirst="0" w:colLast="0"/>
      <w:bookmarkEnd w:id="41"/>
      <w:r>
        <w:rPr>
          <w:color w:val="000000"/>
        </w:rPr>
        <w:t>Шингаркина, Д. А. Воспитание трудолюбия у детей старшего дошкольного возраста в процессе ознакомления с миром взрослых : автореферат диссертации на соискание ученой степени кандидата педагогических наук / Д. А. Шаркина. – Челябинск, 2009. – 24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bookmarkStart w:id="42" w:name="_1v1yuxt" w:colFirst="0" w:colLast="0"/>
      <w:bookmarkEnd w:id="42"/>
      <w:r>
        <w:rPr>
          <w:color w:val="000000"/>
        </w:rPr>
        <w:t xml:space="preserve">Шорыгина Т.А. Беседы о профессиях: методнч. пособие. / Под ред. А.А. Сахарова. И.В. Пучковой. - М.: Сфера. 2018. - 128 с.; </w:t>
      </w:r>
      <w:r>
        <w:rPr>
          <w:color w:val="000000"/>
        </w:rPr>
        <w:tab/>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Шорыгина Т. А. Профессии. Какие они? / Под ред. В. В.  Шапошниковой. - М.: Гном. 2017. - 96 с.</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Эльконин, Д.Б. Избранные психологические труды [Текст] / Д. Б.  Эльконин. – М.: Педагогика, 2010. – 560 с. </w:t>
      </w:r>
    </w:p>
    <w:p w:rsidR="00C21653" w:rsidRDefault="00495B3C">
      <w:pPr>
        <w:widowControl w:val="0"/>
        <w:numPr>
          <w:ilvl w:val="0"/>
          <w:numId w:val="1"/>
        </w:numPr>
        <w:pBdr>
          <w:top w:val="nil"/>
          <w:left w:val="nil"/>
          <w:bottom w:val="nil"/>
          <w:right w:val="nil"/>
          <w:between w:val="nil"/>
        </w:pBdr>
        <w:spacing w:after="0" w:line="360" w:lineRule="auto"/>
        <w:ind w:left="0" w:firstLine="709"/>
        <w:jc w:val="both"/>
        <w:rPr>
          <w:color w:val="000000"/>
        </w:rPr>
      </w:pPr>
      <w:r>
        <w:rPr>
          <w:color w:val="000000"/>
        </w:rPr>
        <w:t xml:space="preserve">Юрьева, Ю.В. Играем в профессии [Текст] / Ю.В. Юрьева, Е. И.  Брагуца // Теория и практика приоритетных научных исследований: сб. научных тр. по материалам Межд. научно-практ. конф.: в 4-х частях. – 2016. – С. 59-62. </w:t>
      </w:r>
    </w:p>
    <w:p w:rsidR="00C21653" w:rsidRDefault="00495B3C">
      <w:pPr>
        <w:widowControl w:val="0"/>
        <w:spacing w:line="259" w:lineRule="auto"/>
        <w:rPr>
          <w:b/>
          <w:color w:val="000000"/>
        </w:rPr>
      </w:pPr>
      <w:r>
        <w:br w:type="page"/>
      </w:r>
    </w:p>
    <w:p w:rsidR="0099323A" w:rsidRPr="0099323A" w:rsidRDefault="0099323A" w:rsidP="0099323A">
      <w:pPr>
        <w:spacing w:after="0" w:line="259" w:lineRule="auto"/>
        <w:ind w:right="58"/>
        <w:jc w:val="right"/>
      </w:pPr>
      <w:bookmarkStart w:id="43" w:name="_4f1mdlm" w:colFirst="0" w:colLast="0"/>
      <w:bookmarkEnd w:id="43"/>
      <w:r w:rsidRPr="0099323A">
        <w:rPr>
          <w:b/>
        </w:rPr>
        <w:lastRenderedPageBreak/>
        <w:t xml:space="preserve">Приложение 1 </w:t>
      </w:r>
    </w:p>
    <w:p w:rsidR="0099323A" w:rsidRPr="0099323A" w:rsidRDefault="0099323A" w:rsidP="0099323A">
      <w:pPr>
        <w:spacing w:after="0" w:line="360" w:lineRule="auto"/>
        <w:jc w:val="right"/>
      </w:pPr>
      <w:r w:rsidRPr="0099323A">
        <w:rPr>
          <w:b/>
        </w:rPr>
        <w:t xml:space="preserve"> </w:t>
      </w:r>
    </w:p>
    <w:p w:rsidR="0099323A" w:rsidRPr="0099323A" w:rsidRDefault="0099323A" w:rsidP="0099323A">
      <w:pPr>
        <w:spacing w:after="0" w:line="360" w:lineRule="auto"/>
        <w:jc w:val="center"/>
      </w:pPr>
      <w:r w:rsidRPr="0099323A">
        <w:rPr>
          <w:b/>
        </w:rPr>
        <w:t>«Что нужно для профессии?»</w:t>
      </w:r>
      <w:r w:rsidRPr="0099323A">
        <w:t xml:space="preserve"> </w:t>
      </w:r>
      <w:r w:rsidRPr="0099323A">
        <w:rPr>
          <w:b/>
        </w:rPr>
        <w:t xml:space="preserve">В. И. Логиновой, П. Г. Саморуковой, С. А. </w:t>
      </w:r>
    </w:p>
    <w:p w:rsidR="0099323A" w:rsidRPr="0099323A" w:rsidRDefault="0099323A" w:rsidP="0099323A">
      <w:pPr>
        <w:keepNext/>
        <w:keepLines/>
        <w:pBdr>
          <w:top w:val="nil"/>
          <w:left w:val="nil"/>
          <w:bottom w:val="nil"/>
          <w:right w:val="nil"/>
          <w:between w:val="nil"/>
        </w:pBdr>
        <w:spacing w:after="0" w:line="360" w:lineRule="auto"/>
        <w:jc w:val="center"/>
        <w:outlineLvl w:val="0"/>
        <w:rPr>
          <w:b/>
          <w:color w:val="000000"/>
        </w:rPr>
      </w:pPr>
      <w:r w:rsidRPr="0099323A">
        <w:rPr>
          <w:b/>
          <w:color w:val="000000"/>
        </w:rPr>
        <w:t xml:space="preserve">Козловой </w:t>
      </w:r>
    </w:p>
    <w:p w:rsidR="0099323A" w:rsidRPr="0099323A" w:rsidRDefault="0099323A" w:rsidP="0099323A">
      <w:pPr>
        <w:spacing w:after="0" w:line="360" w:lineRule="auto"/>
        <w:jc w:val="both"/>
      </w:pPr>
      <w:r w:rsidRPr="0099323A">
        <w:t xml:space="preserve">Цель – выявить умение называть профессии взрослых; устанавливать причинно-следственные связи между профессией взрослого и необходимыми орудиями труда. </w:t>
      </w:r>
    </w:p>
    <w:p w:rsidR="0099323A" w:rsidRPr="0099323A" w:rsidRDefault="0099323A" w:rsidP="0099323A">
      <w:pPr>
        <w:spacing w:after="0" w:line="360" w:lineRule="auto"/>
        <w:jc w:val="both"/>
      </w:pPr>
      <w:r w:rsidRPr="0099323A">
        <w:t xml:space="preserve">Стимульный материал: иллюстрации, изображающие профессии (повар, врач, учитель, пожарный, космонавт, строитель). Мелкие картинки с предметами помощниками к предлагаемым профессиям (кастрюля, половник, хлеб, сыр, морковь; фонендоскоп, микстура, шприц, таблетки, вата, бинт, градусник; тетрадь, книга, карандаш, глобус, карта; каска, огнетушитель, рукавицы, пожарный рукав, песок; ракета, парашют, радар, космическая станция, пульт управления; грузовик, бетономешалка, кирпичи, доски, цемент) и предметов, не относящихся к данным профессиям. </w:t>
      </w:r>
    </w:p>
    <w:p w:rsidR="0099323A" w:rsidRPr="0099323A" w:rsidRDefault="0099323A" w:rsidP="0099323A">
      <w:pPr>
        <w:spacing w:after="0" w:line="360" w:lineRule="auto"/>
        <w:jc w:val="both"/>
      </w:pPr>
      <w:r w:rsidRPr="0099323A">
        <w:t xml:space="preserve">Перед ребенком кладут иллюстрации с изображением представителей профессий (повар, врач, пожарный, космонавт, строитель, учитель) и мелкие картинки с различными предметами. </w:t>
      </w:r>
    </w:p>
    <w:p w:rsidR="0099323A" w:rsidRPr="0099323A" w:rsidRDefault="0099323A" w:rsidP="0099323A">
      <w:pPr>
        <w:spacing w:after="0" w:line="360" w:lineRule="auto"/>
        <w:jc w:val="both"/>
      </w:pPr>
      <w:r w:rsidRPr="0099323A">
        <w:t xml:space="preserve">Ребенку предлагается следующая ситуация: «Выбери, в кого бы ты хотел поиграть. (Ребенок выбирает профессию.) Отбери картинки с изображением того, что тебе потребуется для этой игры, и объясни, для чего это нужно». </w:t>
      </w:r>
    </w:p>
    <w:p w:rsidR="0099323A" w:rsidRPr="0099323A" w:rsidRDefault="0099323A" w:rsidP="0099323A">
      <w:pPr>
        <w:spacing w:after="0" w:line="360" w:lineRule="auto"/>
        <w:jc w:val="both"/>
      </w:pPr>
      <w:r w:rsidRPr="0099323A">
        <w:t xml:space="preserve">Ребенок отбирает изображения на мелких картинках и объясняет, как он будет действовать изображенным предметом. За каждую правильно отобранную картинку и верный ответ ребенок получает 1 плюс (+). Данные заносятся в протокол. </w:t>
      </w:r>
    </w:p>
    <w:p w:rsidR="0099323A" w:rsidRPr="0099323A" w:rsidRDefault="0099323A" w:rsidP="0099323A">
      <w:pPr>
        <w:spacing w:after="0" w:line="360" w:lineRule="auto"/>
        <w:jc w:val="both"/>
      </w:pPr>
      <w:r w:rsidRPr="0099323A">
        <w:t xml:space="preserve"> Обработка результатов: </w:t>
      </w:r>
    </w:p>
    <w:p w:rsidR="0099323A" w:rsidRPr="0099323A" w:rsidRDefault="0099323A" w:rsidP="0099323A">
      <w:pPr>
        <w:spacing w:after="0" w:line="360" w:lineRule="auto"/>
        <w:jc w:val="both"/>
      </w:pPr>
      <w:r w:rsidRPr="0099323A">
        <w:t xml:space="preserve">3 балла – ребенок самостоятельно, без помощи взрослого получил 8-10 плюсов за правильный отбор и обоснование отбора картинок, относящихся к выбранной профессии. </w:t>
      </w:r>
    </w:p>
    <w:p w:rsidR="0099323A" w:rsidRPr="0099323A" w:rsidRDefault="0099323A" w:rsidP="0099323A">
      <w:pPr>
        <w:spacing w:after="0" w:line="360" w:lineRule="auto"/>
        <w:jc w:val="both"/>
      </w:pPr>
      <w:r w:rsidRPr="0099323A">
        <w:lastRenderedPageBreak/>
        <w:t xml:space="preserve">2 балла – ребенок при незначительной помощи взрослого получил 5-7 плюсов за правильный отбор и обоснование отбора картинок, относящихся к выбранной профессии. </w:t>
      </w:r>
    </w:p>
    <w:p w:rsidR="0099323A" w:rsidRPr="0099323A" w:rsidRDefault="0099323A" w:rsidP="0099323A">
      <w:pPr>
        <w:spacing w:after="0" w:line="360" w:lineRule="auto"/>
        <w:jc w:val="both"/>
      </w:pPr>
      <w:r w:rsidRPr="0099323A">
        <w:t xml:space="preserve">1 балл – ребенок даже при значительной помощи взрослого затрудняется в отборе и обосновании картинок и набирает не более четырех плюсов. </w:t>
      </w:r>
    </w:p>
    <w:p w:rsidR="0099323A" w:rsidRPr="0099323A" w:rsidRDefault="0099323A" w:rsidP="0099323A">
      <w:pPr>
        <w:spacing w:after="0" w:line="360" w:lineRule="auto"/>
      </w:pPr>
      <w:r w:rsidRPr="0099323A">
        <w:rPr>
          <w:b/>
        </w:rPr>
        <w:t xml:space="preserve"> </w:t>
      </w:r>
    </w:p>
    <w:p w:rsidR="0099323A" w:rsidRPr="0099323A" w:rsidRDefault="0099323A" w:rsidP="0099323A">
      <w:pPr>
        <w:spacing w:after="0" w:line="360" w:lineRule="auto"/>
      </w:pPr>
      <w:r w:rsidRPr="0099323A">
        <w:rPr>
          <w:b/>
        </w:rPr>
        <w:t xml:space="preserve"> </w:t>
      </w:r>
      <w:r w:rsidRPr="0099323A">
        <w:br w:type="page"/>
      </w:r>
    </w:p>
    <w:p w:rsidR="0099323A" w:rsidRPr="0099323A" w:rsidRDefault="0099323A" w:rsidP="0099323A">
      <w:pPr>
        <w:spacing w:after="0" w:line="360" w:lineRule="auto"/>
        <w:jc w:val="right"/>
      </w:pPr>
      <w:r w:rsidRPr="0099323A">
        <w:rPr>
          <w:b/>
        </w:rPr>
        <w:lastRenderedPageBreak/>
        <w:t xml:space="preserve">Приложение 2 </w:t>
      </w:r>
    </w:p>
    <w:p w:rsidR="0099323A" w:rsidRPr="0099323A" w:rsidRDefault="0099323A" w:rsidP="0099323A">
      <w:pPr>
        <w:spacing w:after="0" w:line="360" w:lineRule="auto"/>
        <w:jc w:val="right"/>
      </w:pPr>
      <w:r w:rsidRPr="0099323A">
        <w:rPr>
          <w:b/>
        </w:rPr>
        <w:t xml:space="preserve"> </w:t>
      </w:r>
    </w:p>
    <w:p w:rsidR="0099323A" w:rsidRPr="0099323A" w:rsidRDefault="0099323A" w:rsidP="0099323A">
      <w:pPr>
        <w:spacing w:after="0" w:line="360" w:lineRule="auto"/>
      </w:pPr>
      <w:r w:rsidRPr="0099323A">
        <w:rPr>
          <w:b/>
        </w:rPr>
        <w:t xml:space="preserve">Опросник Л.В. Куцаковой «Профессиональная деятельность взрослых» </w:t>
      </w:r>
      <w:r w:rsidRPr="0099323A">
        <w:t>Данная диагностика позволяет:</w:t>
      </w:r>
      <w:r w:rsidRPr="0099323A">
        <w:rPr>
          <w:sz w:val="20"/>
          <w:szCs w:val="20"/>
        </w:rPr>
        <w:t xml:space="preserve"> </w:t>
      </w:r>
    </w:p>
    <w:p w:rsidR="0099323A" w:rsidRPr="0099323A" w:rsidRDefault="0099323A" w:rsidP="0099323A">
      <w:pPr>
        <w:spacing w:after="0" w:line="360" w:lineRule="auto"/>
        <w:jc w:val="both"/>
      </w:pPr>
      <w:r w:rsidRPr="0099323A">
        <w:t>выявить предпочтения детей к той или иной профессии;</w:t>
      </w:r>
      <w:r w:rsidRPr="0099323A">
        <w:rPr>
          <w:sz w:val="20"/>
          <w:szCs w:val="20"/>
        </w:rPr>
        <w:t xml:space="preserve"> </w:t>
      </w:r>
    </w:p>
    <w:p w:rsidR="0099323A" w:rsidRPr="0099323A" w:rsidRDefault="0099323A" w:rsidP="0099323A">
      <w:pPr>
        <w:spacing w:after="0" w:line="360" w:lineRule="auto"/>
        <w:jc w:val="both"/>
      </w:pPr>
      <w:r w:rsidRPr="0099323A">
        <w:t>выявить уровень представлений о профессиях и предприятиях города;</w:t>
      </w:r>
      <w:r w:rsidRPr="0099323A">
        <w:rPr>
          <w:sz w:val="20"/>
          <w:szCs w:val="20"/>
        </w:rPr>
        <w:t xml:space="preserve"> </w:t>
      </w:r>
    </w:p>
    <w:p w:rsidR="0099323A" w:rsidRPr="0099323A" w:rsidRDefault="0099323A" w:rsidP="0099323A">
      <w:pPr>
        <w:spacing w:after="0" w:line="360" w:lineRule="auto"/>
        <w:jc w:val="both"/>
      </w:pPr>
      <w:r w:rsidRPr="0099323A">
        <w:t>выявить интересы к конкретным творческим играм, отражающим ту или иную профессию.</w:t>
      </w:r>
      <w:r w:rsidRPr="0099323A">
        <w:rPr>
          <w:sz w:val="20"/>
          <w:szCs w:val="20"/>
        </w:rPr>
        <w:t xml:space="preserve"> </w:t>
      </w:r>
    </w:p>
    <w:p w:rsidR="0099323A" w:rsidRPr="0099323A" w:rsidRDefault="0099323A" w:rsidP="0099323A">
      <w:pPr>
        <w:spacing w:after="0" w:line="360" w:lineRule="auto"/>
        <w:jc w:val="both"/>
      </w:pPr>
      <w:r w:rsidRPr="0099323A">
        <w:t xml:space="preserve">С ребенком проводят беседу, результаты которой заносятся в протокол.  </w:t>
      </w:r>
    </w:p>
    <w:p w:rsidR="0099323A" w:rsidRPr="0099323A" w:rsidRDefault="0099323A" w:rsidP="0099323A">
      <w:pPr>
        <w:spacing w:after="0" w:line="360" w:lineRule="auto"/>
        <w:jc w:val="both"/>
      </w:pPr>
      <w:r w:rsidRPr="0099323A">
        <w:t xml:space="preserve">Вопросы беседы: </w:t>
      </w:r>
    </w:p>
    <w:p w:rsidR="0099323A" w:rsidRPr="0099323A" w:rsidRDefault="0099323A" w:rsidP="0099323A">
      <w:pPr>
        <w:spacing w:after="0" w:line="360" w:lineRule="auto"/>
        <w:jc w:val="both"/>
      </w:pPr>
      <w:r w:rsidRPr="0099323A">
        <w:t xml:space="preserve">1. Знания о трудовой деятельности взрослых:  </w:t>
      </w:r>
    </w:p>
    <w:p w:rsidR="0099323A" w:rsidRPr="0099323A" w:rsidRDefault="0099323A" w:rsidP="0099323A">
      <w:pPr>
        <w:spacing w:after="0" w:line="360" w:lineRule="auto"/>
      </w:pPr>
      <w:r w:rsidRPr="0099323A">
        <w:t xml:space="preserve">Кто работает? </w:t>
      </w:r>
    </w:p>
    <w:p w:rsidR="0099323A" w:rsidRPr="0099323A" w:rsidRDefault="0099323A" w:rsidP="0099323A">
      <w:pPr>
        <w:spacing w:after="0" w:line="360" w:lineRule="auto"/>
        <w:jc w:val="both"/>
      </w:pPr>
      <w:r w:rsidRPr="0099323A">
        <w:t xml:space="preserve">на фабрике, заводе; </w:t>
      </w:r>
    </w:p>
    <w:p w:rsidR="0099323A" w:rsidRPr="0099323A" w:rsidRDefault="0099323A" w:rsidP="0099323A">
      <w:pPr>
        <w:spacing w:after="0" w:line="360" w:lineRule="auto"/>
        <w:jc w:val="both"/>
      </w:pPr>
      <w:r w:rsidRPr="0099323A">
        <w:t xml:space="preserve">на стройке; </w:t>
      </w:r>
    </w:p>
    <w:p w:rsidR="0099323A" w:rsidRPr="0099323A" w:rsidRDefault="0099323A" w:rsidP="0099323A">
      <w:pPr>
        <w:spacing w:after="0" w:line="360" w:lineRule="auto"/>
        <w:jc w:val="both"/>
      </w:pPr>
      <w:r w:rsidRPr="0099323A">
        <w:t xml:space="preserve">на транспорте; </w:t>
      </w:r>
    </w:p>
    <w:p w:rsidR="0099323A" w:rsidRPr="0099323A" w:rsidRDefault="0099323A" w:rsidP="0099323A">
      <w:pPr>
        <w:spacing w:after="0" w:line="360" w:lineRule="auto"/>
        <w:jc w:val="both"/>
      </w:pPr>
      <w:r w:rsidRPr="0099323A">
        <w:t xml:space="preserve">на ферме; </w:t>
      </w:r>
    </w:p>
    <w:p w:rsidR="0099323A" w:rsidRPr="0099323A" w:rsidRDefault="0099323A" w:rsidP="0099323A">
      <w:pPr>
        <w:spacing w:after="0" w:line="360" w:lineRule="auto"/>
        <w:jc w:val="both"/>
      </w:pPr>
      <w:r w:rsidRPr="0099323A">
        <w:t xml:space="preserve">в </w:t>
      </w:r>
      <w:r w:rsidRPr="0099323A">
        <w:tab/>
        <w:t xml:space="preserve">учреждениях </w:t>
      </w:r>
      <w:r w:rsidRPr="0099323A">
        <w:tab/>
        <w:t xml:space="preserve">культуры </w:t>
      </w:r>
      <w:r w:rsidRPr="0099323A">
        <w:tab/>
        <w:t xml:space="preserve">(ДК, </w:t>
      </w:r>
      <w:r w:rsidRPr="0099323A">
        <w:tab/>
        <w:t xml:space="preserve">школа </w:t>
      </w:r>
      <w:r w:rsidRPr="0099323A">
        <w:tab/>
        <w:t xml:space="preserve">искусств, </w:t>
      </w:r>
      <w:r w:rsidRPr="0099323A">
        <w:tab/>
        <w:t>спортивно-</w:t>
      </w:r>
    </w:p>
    <w:p w:rsidR="0099323A" w:rsidRPr="0099323A" w:rsidRDefault="0099323A" w:rsidP="0099323A">
      <w:pPr>
        <w:spacing w:after="0" w:line="360" w:lineRule="auto"/>
        <w:jc w:val="both"/>
      </w:pPr>
      <w:r w:rsidRPr="0099323A">
        <w:t xml:space="preserve">оздоровительный комплекс и др.); </w:t>
      </w:r>
    </w:p>
    <w:p w:rsidR="0099323A" w:rsidRPr="0099323A" w:rsidRDefault="0099323A" w:rsidP="0099323A">
      <w:pPr>
        <w:spacing w:after="0" w:line="360" w:lineRule="auto"/>
        <w:jc w:val="both"/>
      </w:pPr>
      <w:r w:rsidRPr="0099323A">
        <w:t xml:space="preserve">в больнице; </w:t>
      </w:r>
    </w:p>
    <w:p w:rsidR="0099323A" w:rsidRPr="0099323A" w:rsidRDefault="0099323A" w:rsidP="0099323A">
      <w:pPr>
        <w:spacing w:after="0" w:line="360" w:lineRule="auto"/>
        <w:jc w:val="both"/>
      </w:pPr>
      <w:r w:rsidRPr="0099323A">
        <w:t xml:space="preserve">в детском саду, школе. </w:t>
      </w:r>
    </w:p>
    <w:p w:rsidR="0099323A" w:rsidRPr="0099323A" w:rsidRDefault="0099323A" w:rsidP="0099323A">
      <w:pPr>
        <w:spacing w:after="0" w:line="360" w:lineRule="auto"/>
        <w:jc w:val="both"/>
      </w:pPr>
      <w:r w:rsidRPr="0099323A">
        <w:t xml:space="preserve">2. Знание основных трудовых процессов:  </w:t>
      </w:r>
    </w:p>
    <w:p w:rsidR="0099323A" w:rsidRPr="0099323A" w:rsidRDefault="0099323A" w:rsidP="0099323A">
      <w:pPr>
        <w:spacing w:after="0" w:line="360" w:lineRule="auto"/>
      </w:pPr>
      <w:r w:rsidRPr="0099323A">
        <w:t xml:space="preserve">Что делает? </w:t>
      </w:r>
    </w:p>
    <w:p w:rsidR="0099323A" w:rsidRPr="0099323A" w:rsidRDefault="0099323A" w:rsidP="0099323A">
      <w:pPr>
        <w:spacing w:after="0" w:line="360" w:lineRule="auto"/>
        <w:jc w:val="both"/>
      </w:pPr>
      <w:r w:rsidRPr="0099323A">
        <w:t xml:space="preserve">водитель; </w:t>
      </w:r>
    </w:p>
    <w:p w:rsidR="0099323A" w:rsidRPr="0099323A" w:rsidRDefault="0099323A" w:rsidP="0099323A">
      <w:pPr>
        <w:spacing w:after="0" w:line="360" w:lineRule="auto"/>
        <w:jc w:val="both"/>
      </w:pPr>
      <w:r w:rsidRPr="0099323A">
        <w:t xml:space="preserve">повар; </w:t>
      </w:r>
    </w:p>
    <w:p w:rsidR="0099323A" w:rsidRPr="0099323A" w:rsidRDefault="0099323A" w:rsidP="0099323A">
      <w:pPr>
        <w:spacing w:after="0" w:line="360" w:lineRule="auto"/>
        <w:jc w:val="both"/>
      </w:pPr>
      <w:r w:rsidRPr="0099323A">
        <w:t xml:space="preserve">почтальон; </w:t>
      </w:r>
    </w:p>
    <w:p w:rsidR="0099323A" w:rsidRPr="0099323A" w:rsidRDefault="0099323A" w:rsidP="0099323A">
      <w:pPr>
        <w:spacing w:after="0" w:line="360" w:lineRule="auto"/>
        <w:jc w:val="both"/>
      </w:pPr>
      <w:r w:rsidRPr="0099323A">
        <w:t xml:space="preserve">моряк; </w:t>
      </w:r>
    </w:p>
    <w:p w:rsidR="0099323A" w:rsidRPr="0099323A" w:rsidRDefault="0099323A" w:rsidP="0099323A">
      <w:pPr>
        <w:spacing w:after="0" w:line="360" w:lineRule="auto"/>
        <w:jc w:val="both"/>
      </w:pPr>
      <w:r w:rsidRPr="0099323A">
        <w:t xml:space="preserve">продавец; </w:t>
      </w:r>
    </w:p>
    <w:p w:rsidR="0099323A" w:rsidRPr="0099323A" w:rsidRDefault="0099323A" w:rsidP="0099323A">
      <w:pPr>
        <w:spacing w:after="0" w:line="360" w:lineRule="auto"/>
        <w:jc w:val="both"/>
      </w:pPr>
      <w:r w:rsidRPr="0099323A">
        <w:t xml:space="preserve">врач; </w:t>
      </w:r>
    </w:p>
    <w:p w:rsidR="0099323A" w:rsidRPr="0099323A" w:rsidRDefault="0099323A" w:rsidP="0099323A">
      <w:pPr>
        <w:spacing w:after="0" w:line="360" w:lineRule="auto"/>
        <w:jc w:val="both"/>
      </w:pPr>
      <w:r w:rsidRPr="0099323A">
        <w:t xml:space="preserve">фермер; </w:t>
      </w:r>
    </w:p>
    <w:p w:rsidR="0099323A" w:rsidRPr="0099323A" w:rsidRDefault="0099323A" w:rsidP="0099323A">
      <w:pPr>
        <w:spacing w:after="0" w:line="360" w:lineRule="auto"/>
        <w:jc w:val="both"/>
      </w:pPr>
      <w:r w:rsidRPr="0099323A">
        <w:lastRenderedPageBreak/>
        <w:t xml:space="preserve">учитель. </w:t>
      </w:r>
    </w:p>
    <w:p w:rsidR="0099323A" w:rsidRPr="0099323A" w:rsidRDefault="0099323A" w:rsidP="0099323A">
      <w:pPr>
        <w:spacing w:after="0" w:line="360" w:lineRule="auto"/>
        <w:jc w:val="both"/>
      </w:pPr>
      <w:r w:rsidRPr="0099323A">
        <w:t xml:space="preserve">3. Знания о материалах, орудиях, инструментах и механизмах, необходимых для работы:  </w:t>
      </w:r>
    </w:p>
    <w:p w:rsidR="0099323A" w:rsidRPr="0099323A" w:rsidRDefault="0099323A" w:rsidP="0099323A">
      <w:pPr>
        <w:spacing w:after="0" w:line="360" w:lineRule="auto"/>
      </w:pPr>
      <w:r w:rsidRPr="0099323A">
        <w:t xml:space="preserve">Чем пользуется (какими инструментами)? </w:t>
      </w:r>
    </w:p>
    <w:p w:rsidR="0099323A" w:rsidRPr="0099323A" w:rsidRDefault="0099323A" w:rsidP="0099323A">
      <w:pPr>
        <w:spacing w:after="0" w:line="360" w:lineRule="auto"/>
        <w:jc w:val="both"/>
      </w:pPr>
      <w:r w:rsidRPr="0099323A">
        <w:t xml:space="preserve">водитель; </w:t>
      </w:r>
    </w:p>
    <w:p w:rsidR="0099323A" w:rsidRPr="0099323A" w:rsidRDefault="0099323A" w:rsidP="0099323A">
      <w:pPr>
        <w:spacing w:after="0" w:line="360" w:lineRule="auto"/>
        <w:jc w:val="both"/>
      </w:pPr>
      <w:r w:rsidRPr="0099323A">
        <w:t xml:space="preserve">повар; </w:t>
      </w:r>
    </w:p>
    <w:p w:rsidR="0099323A" w:rsidRPr="0099323A" w:rsidRDefault="0099323A" w:rsidP="0099323A">
      <w:pPr>
        <w:spacing w:after="0" w:line="360" w:lineRule="auto"/>
        <w:jc w:val="both"/>
      </w:pPr>
      <w:r w:rsidRPr="0099323A">
        <w:t xml:space="preserve">почтальон; </w:t>
      </w:r>
    </w:p>
    <w:p w:rsidR="0099323A" w:rsidRPr="0099323A" w:rsidRDefault="0099323A" w:rsidP="0099323A">
      <w:pPr>
        <w:spacing w:after="0" w:line="360" w:lineRule="auto"/>
        <w:jc w:val="both"/>
      </w:pPr>
      <w:r w:rsidRPr="0099323A">
        <w:t xml:space="preserve">моряк; </w:t>
      </w:r>
    </w:p>
    <w:p w:rsidR="0099323A" w:rsidRPr="0099323A" w:rsidRDefault="0099323A" w:rsidP="0099323A">
      <w:pPr>
        <w:spacing w:after="0" w:line="360" w:lineRule="auto"/>
        <w:jc w:val="both"/>
      </w:pPr>
      <w:r w:rsidRPr="0099323A">
        <w:t xml:space="preserve">продавец; </w:t>
      </w:r>
    </w:p>
    <w:p w:rsidR="0099323A" w:rsidRPr="0099323A" w:rsidRDefault="0099323A" w:rsidP="0099323A">
      <w:pPr>
        <w:spacing w:after="0" w:line="360" w:lineRule="auto"/>
        <w:jc w:val="both"/>
      </w:pPr>
      <w:r w:rsidRPr="0099323A">
        <w:t xml:space="preserve">врач; </w:t>
      </w:r>
    </w:p>
    <w:p w:rsidR="0099323A" w:rsidRPr="0099323A" w:rsidRDefault="0099323A" w:rsidP="0099323A">
      <w:pPr>
        <w:spacing w:after="0" w:line="360" w:lineRule="auto"/>
        <w:jc w:val="both"/>
      </w:pPr>
      <w:r w:rsidRPr="0099323A">
        <w:t xml:space="preserve">фермер; </w:t>
      </w:r>
    </w:p>
    <w:p w:rsidR="0099323A" w:rsidRPr="0099323A" w:rsidRDefault="0099323A" w:rsidP="0099323A">
      <w:pPr>
        <w:spacing w:after="0" w:line="360" w:lineRule="auto"/>
        <w:jc w:val="both"/>
      </w:pPr>
      <w:r w:rsidRPr="0099323A">
        <w:t xml:space="preserve">учитель. </w:t>
      </w:r>
    </w:p>
    <w:p w:rsidR="0099323A" w:rsidRPr="0099323A" w:rsidRDefault="0099323A" w:rsidP="0099323A">
      <w:pPr>
        <w:numPr>
          <w:ilvl w:val="0"/>
          <w:numId w:val="2"/>
        </w:numPr>
        <w:spacing w:after="0" w:line="360" w:lineRule="auto"/>
        <w:ind w:left="0" w:right="16" w:hanging="281"/>
        <w:jc w:val="both"/>
      </w:pPr>
      <w:r w:rsidRPr="0099323A">
        <w:t xml:space="preserve">Знания о взаимодействии людей разных профессий:  </w:t>
      </w:r>
    </w:p>
    <w:p w:rsidR="0099323A" w:rsidRPr="0099323A" w:rsidRDefault="0099323A" w:rsidP="0099323A">
      <w:pPr>
        <w:spacing w:after="0" w:line="360" w:lineRule="auto"/>
      </w:pPr>
      <w:r w:rsidRPr="0099323A">
        <w:t xml:space="preserve">Кто кому помогает?   </w:t>
      </w:r>
    </w:p>
    <w:p w:rsidR="0099323A" w:rsidRPr="0099323A" w:rsidRDefault="0099323A" w:rsidP="0099323A">
      <w:pPr>
        <w:spacing w:after="0" w:line="360" w:lineRule="auto"/>
      </w:pPr>
      <w:r w:rsidRPr="0099323A">
        <w:t xml:space="preserve">Кто работает вместе? </w:t>
      </w:r>
    </w:p>
    <w:p w:rsidR="0099323A" w:rsidRPr="0099323A" w:rsidRDefault="0099323A" w:rsidP="0099323A">
      <w:pPr>
        <w:numPr>
          <w:ilvl w:val="0"/>
          <w:numId w:val="2"/>
        </w:numPr>
        <w:spacing w:after="0" w:line="360" w:lineRule="auto"/>
        <w:ind w:left="0" w:right="16" w:hanging="281"/>
        <w:jc w:val="both"/>
      </w:pPr>
      <w:r w:rsidRPr="0099323A">
        <w:t xml:space="preserve">Бережное отношение к труду взрослых:  </w:t>
      </w:r>
    </w:p>
    <w:p w:rsidR="0099323A" w:rsidRPr="0099323A" w:rsidRDefault="0099323A" w:rsidP="0099323A">
      <w:pPr>
        <w:spacing w:after="0" w:line="360" w:lineRule="auto"/>
      </w:pPr>
      <w:r w:rsidRPr="0099323A">
        <w:t xml:space="preserve">Как мы должны относиться к чужому труду?  </w:t>
      </w:r>
    </w:p>
    <w:p w:rsidR="0099323A" w:rsidRPr="0099323A" w:rsidRDefault="0099323A" w:rsidP="0099323A">
      <w:pPr>
        <w:spacing w:after="0" w:line="360" w:lineRule="auto"/>
      </w:pPr>
      <w:r w:rsidRPr="0099323A">
        <w:t xml:space="preserve">Что мы для этого делаем?  </w:t>
      </w:r>
    </w:p>
    <w:p w:rsidR="0099323A" w:rsidRPr="0099323A" w:rsidRDefault="0099323A" w:rsidP="0099323A">
      <w:pPr>
        <w:spacing w:after="0" w:line="360" w:lineRule="auto"/>
      </w:pPr>
      <w:r w:rsidRPr="0099323A">
        <w:t xml:space="preserve">Как себя ведем? </w:t>
      </w:r>
    </w:p>
    <w:p w:rsidR="0099323A" w:rsidRPr="0099323A" w:rsidRDefault="0099323A" w:rsidP="0099323A">
      <w:pPr>
        <w:numPr>
          <w:ilvl w:val="0"/>
          <w:numId w:val="2"/>
        </w:numPr>
        <w:spacing w:after="0" w:line="360" w:lineRule="auto"/>
        <w:ind w:left="0" w:right="16" w:hanging="281"/>
        <w:jc w:val="both"/>
      </w:pPr>
      <w:r w:rsidRPr="0099323A">
        <w:t xml:space="preserve">Знания о героических профессиях:  </w:t>
      </w:r>
    </w:p>
    <w:p w:rsidR="0099323A" w:rsidRPr="0099323A" w:rsidRDefault="0099323A" w:rsidP="0099323A">
      <w:pPr>
        <w:tabs>
          <w:tab w:val="center" w:pos="1556"/>
          <w:tab w:val="center" w:pos="4381"/>
        </w:tabs>
        <w:spacing w:after="0" w:line="360" w:lineRule="auto"/>
      </w:pPr>
      <w:r w:rsidRPr="0099323A">
        <w:rPr>
          <w:rFonts w:ascii="Calibri" w:eastAsia="Calibri" w:hAnsi="Calibri" w:cs="Calibri"/>
          <w:sz w:val="22"/>
          <w:szCs w:val="22"/>
        </w:rPr>
        <w:tab/>
      </w:r>
      <w:r w:rsidRPr="0099323A">
        <w:t xml:space="preserve">Что делают? </w:t>
      </w:r>
      <w:r w:rsidRPr="0099323A">
        <w:tab/>
        <w:t xml:space="preserve"> </w:t>
      </w:r>
    </w:p>
    <w:p w:rsidR="0099323A" w:rsidRPr="0099323A" w:rsidRDefault="0099323A" w:rsidP="0099323A">
      <w:pPr>
        <w:spacing w:after="0" w:line="360" w:lineRule="auto"/>
        <w:jc w:val="both"/>
      </w:pPr>
      <w:r w:rsidRPr="0099323A">
        <w:rPr>
          <w:rFonts w:ascii="Arial" w:eastAsia="Arial" w:hAnsi="Arial" w:cs="Arial"/>
        </w:rPr>
        <w:t xml:space="preserve"> </w:t>
      </w:r>
      <w:r w:rsidRPr="0099323A">
        <w:t xml:space="preserve">космонавты; </w:t>
      </w:r>
    </w:p>
    <w:p w:rsidR="0099323A" w:rsidRPr="0099323A" w:rsidRDefault="0099323A" w:rsidP="0099323A">
      <w:pPr>
        <w:spacing w:after="0" w:line="360" w:lineRule="auto"/>
        <w:jc w:val="both"/>
      </w:pPr>
      <w:r w:rsidRPr="0099323A">
        <w:rPr>
          <w:rFonts w:ascii="Quattrocento Sans" w:eastAsia="Quattrocento Sans" w:hAnsi="Quattrocento Sans" w:cs="Quattrocento Sans"/>
        </w:rPr>
        <w:t></w:t>
      </w:r>
      <w:r w:rsidRPr="0099323A">
        <w:t xml:space="preserve">спасатели. </w:t>
      </w:r>
    </w:p>
    <w:p w:rsidR="0099323A" w:rsidRPr="0099323A" w:rsidRDefault="0099323A" w:rsidP="0099323A">
      <w:pPr>
        <w:spacing w:after="0" w:line="360" w:lineRule="auto"/>
        <w:jc w:val="both"/>
      </w:pPr>
      <w:r w:rsidRPr="0099323A">
        <w:t xml:space="preserve">За каждый правильный ответ ребенку начисляется балл. </w:t>
      </w:r>
    </w:p>
    <w:p w:rsidR="0099323A" w:rsidRPr="0099323A" w:rsidRDefault="0099323A" w:rsidP="0099323A">
      <w:pPr>
        <w:spacing w:after="0" w:line="259" w:lineRule="auto"/>
      </w:pPr>
      <w:r w:rsidRPr="0099323A">
        <w:rPr>
          <w:b/>
        </w:rPr>
        <w:t xml:space="preserve"> </w:t>
      </w:r>
    </w:p>
    <w:p w:rsidR="0099323A" w:rsidRPr="0099323A" w:rsidRDefault="0099323A" w:rsidP="0099323A">
      <w:pPr>
        <w:spacing w:line="259" w:lineRule="auto"/>
        <w:rPr>
          <w:b/>
        </w:rPr>
      </w:pPr>
      <w:r w:rsidRPr="0099323A">
        <w:br w:type="page"/>
      </w:r>
    </w:p>
    <w:p w:rsidR="0099323A" w:rsidRPr="0099323A" w:rsidRDefault="0099323A" w:rsidP="0099323A">
      <w:pPr>
        <w:spacing w:after="0" w:line="259" w:lineRule="auto"/>
        <w:ind w:right="58"/>
        <w:jc w:val="right"/>
      </w:pPr>
      <w:r w:rsidRPr="0099323A">
        <w:rPr>
          <w:b/>
        </w:rPr>
        <w:lastRenderedPageBreak/>
        <w:t xml:space="preserve">Приложение 3 </w:t>
      </w:r>
    </w:p>
    <w:p w:rsidR="0099323A" w:rsidRPr="0099323A" w:rsidRDefault="0099323A" w:rsidP="0099323A">
      <w:pPr>
        <w:spacing w:after="0" w:line="259" w:lineRule="auto"/>
      </w:pPr>
      <w:r w:rsidRPr="0099323A">
        <w:t xml:space="preserve">Таблица 2 - Сводный протокол по методике по методике «Что нужно для профессии?» </w:t>
      </w:r>
    </w:p>
    <w:tbl>
      <w:tblPr>
        <w:tblW w:w="9573" w:type="dxa"/>
        <w:tblInd w:w="-108" w:type="dxa"/>
        <w:tblLayout w:type="fixed"/>
        <w:tblLook w:val="0400" w:firstRow="0" w:lastRow="0" w:firstColumn="0" w:lastColumn="0" w:noHBand="0" w:noVBand="1"/>
      </w:tblPr>
      <w:tblGrid>
        <w:gridCol w:w="1536"/>
        <w:gridCol w:w="975"/>
        <w:gridCol w:w="893"/>
        <w:gridCol w:w="1320"/>
        <w:gridCol w:w="1328"/>
        <w:gridCol w:w="1291"/>
        <w:gridCol w:w="1119"/>
        <w:gridCol w:w="1111"/>
      </w:tblGrid>
      <w:tr w:rsidR="0099323A" w:rsidRPr="0099323A" w:rsidTr="001B0825">
        <w:trPr>
          <w:trHeight w:val="562"/>
        </w:trPr>
        <w:tc>
          <w:tcPr>
            <w:tcW w:w="1536"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line="259" w:lineRule="auto"/>
              <w:jc w:val="both"/>
            </w:pPr>
            <w:r w:rsidRPr="0099323A">
              <w:rPr>
                <w:sz w:val="24"/>
                <w:szCs w:val="24"/>
              </w:rPr>
              <w:t xml:space="preserve">Испытуемые </w:t>
            </w:r>
          </w:p>
        </w:tc>
        <w:tc>
          <w:tcPr>
            <w:tcW w:w="975"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line="259" w:lineRule="auto"/>
            </w:pPr>
            <w:r w:rsidRPr="0099323A">
              <w:rPr>
                <w:sz w:val="24"/>
                <w:szCs w:val="24"/>
              </w:rPr>
              <w:t xml:space="preserve">Повар </w:t>
            </w:r>
          </w:p>
        </w:tc>
        <w:tc>
          <w:tcPr>
            <w:tcW w:w="893"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line="259" w:lineRule="auto"/>
            </w:pPr>
            <w:r w:rsidRPr="0099323A">
              <w:rPr>
                <w:sz w:val="24"/>
                <w:szCs w:val="24"/>
              </w:rPr>
              <w:t xml:space="preserve">Врач </w:t>
            </w:r>
          </w:p>
        </w:tc>
        <w:tc>
          <w:tcPr>
            <w:tcW w:w="1320"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line="259" w:lineRule="auto"/>
              <w:jc w:val="both"/>
            </w:pPr>
            <w:r w:rsidRPr="0099323A">
              <w:rPr>
                <w:sz w:val="24"/>
                <w:szCs w:val="24"/>
              </w:rPr>
              <w:t xml:space="preserve">Пожарный </w:t>
            </w:r>
          </w:p>
        </w:tc>
        <w:tc>
          <w:tcPr>
            <w:tcW w:w="1328"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line="259" w:lineRule="auto"/>
              <w:jc w:val="both"/>
            </w:pPr>
            <w:r w:rsidRPr="0099323A">
              <w:rPr>
                <w:sz w:val="24"/>
                <w:szCs w:val="24"/>
              </w:rPr>
              <w:t xml:space="preserve">Космонавт </w:t>
            </w:r>
          </w:p>
        </w:tc>
        <w:tc>
          <w:tcPr>
            <w:tcW w:w="1291"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line="259" w:lineRule="auto"/>
              <w:jc w:val="both"/>
            </w:pPr>
            <w:r w:rsidRPr="0099323A">
              <w:rPr>
                <w:sz w:val="24"/>
                <w:szCs w:val="24"/>
              </w:rPr>
              <w:t xml:space="preserve">Строитель </w:t>
            </w:r>
          </w:p>
        </w:tc>
        <w:tc>
          <w:tcPr>
            <w:tcW w:w="1119"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line="259" w:lineRule="auto"/>
            </w:pPr>
            <w:r w:rsidRPr="0099323A">
              <w:rPr>
                <w:sz w:val="24"/>
                <w:szCs w:val="24"/>
              </w:rPr>
              <w:t xml:space="preserve">Учитель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jc w:val="center"/>
            </w:pPr>
            <w:r w:rsidRPr="0099323A">
              <w:rPr>
                <w:sz w:val="24"/>
                <w:szCs w:val="24"/>
              </w:rPr>
              <w:t xml:space="preserve">Средний балл </w:t>
            </w:r>
          </w:p>
        </w:tc>
      </w:tr>
      <w:tr w:rsidR="0099323A" w:rsidRPr="0099323A" w:rsidTr="001B0825">
        <w:trPr>
          <w:trHeight w:val="286"/>
        </w:trPr>
        <w:tc>
          <w:tcPr>
            <w:tcW w:w="9573" w:type="dxa"/>
            <w:gridSpan w:val="8"/>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Экспериментальная группа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2,2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6"/>
        </w:trPr>
        <w:tc>
          <w:tcPr>
            <w:tcW w:w="9573" w:type="dxa"/>
            <w:gridSpan w:val="8"/>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Контрольная группа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2,5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lastRenderedPageBreak/>
              <w:t xml:space="preserve">25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1,3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1,3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1,8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40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41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42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line="259" w:lineRule="auto"/>
              <w:ind w:right="58"/>
              <w:jc w:val="center"/>
            </w:pPr>
            <w:r w:rsidRPr="0099323A">
              <w:rPr>
                <w:sz w:val="24"/>
                <w:szCs w:val="24"/>
              </w:rPr>
              <w:t xml:space="preserve">2,0 </w:t>
            </w:r>
          </w:p>
        </w:tc>
      </w:tr>
    </w:tbl>
    <w:p w:rsidR="0099323A" w:rsidRPr="0099323A" w:rsidRDefault="0099323A" w:rsidP="0099323A">
      <w:pPr>
        <w:spacing w:after="192" w:line="259" w:lineRule="auto"/>
        <w:ind w:right="3"/>
        <w:jc w:val="right"/>
      </w:pPr>
      <w:r w:rsidRPr="0099323A">
        <w:rPr>
          <w:b/>
        </w:rPr>
        <w:t xml:space="preserve"> </w:t>
      </w:r>
    </w:p>
    <w:p w:rsidR="0099323A" w:rsidRPr="0099323A" w:rsidRDefault="0099323A" w:rsidP="0099323A">
      <w:pPr>
        <w:spacing w:line="259" w:lineRule="auto"/>
        <w:rPr>
          <w:b/>
        </w:rPr>
      </w:pPr>
      <w:r w:rsidRPr="0099323A">
        <w:br w:type="page"/>
      </w:r>
    </w:p>
    <w:p w:rsidR="0099323A" w:rsidRPr="0099323A" w:rsidRDefault="0099323A" w:rsidP="0099323A">
      <w:pPr>
        <w:spacing w:after="179" w:line="259" w:lineRule="auto"/>
        <w:ind w:right="58"/>
        <w:jc w:val="right"/>
      </w:pPr>
      <w:r w:rsidRPr="0099323A">
        <w:rPr>
          <w:b/>
        </w:rPr>
        <w:lastRenderedPageBreak/>
        <w:t xml:space="preserve">Приложение 4 </w:t>
      </w:r>
    </w:p>
    <w:p w:rsidR="0099323A" w:rsidRPr="0099323A" w:rsidRDefault="0099323A" w:rsidP="0099323A">
      <w:pPr>
        <w:spacing w:after="186" w:line="259" w:lineRule="auto"/>
      </w:pPr>
      <w:r w:rsidRPr="0099323A">
        <w:t xml:space="preserve">Таблица 3 - Сводный протокол по методике «Профессиональная </w:t>
      </w:r>
    </w:p>
    <w:p w:rsidR="0099323A" w:rsidRPr="0099323A" w:rsidRDefault="0099323A" w:rsidP="0099323A">
      <w:pPr>
        <w:spacing w:after="21" w:line="259" w:lineRule="auto"/>
      </w:pPr>
      <w:r w:rsidRPr="0099323A">
        <w:t xml:space="preserve">деятельность взрослых» </w:t>
      </w:r>
    </w:p>
    <w:tbl>
      <w:tblPr>
        <w:tblW w:w="9573" w:type="dxa"/>
        <w:tblInd w:w="-108" w:type="dxa"/>
        <w:tblLayout w:type="fixed"/>
        <w:tblLook w:val="0400" w:firstRow="0" w:lastRow="0" w:firstColumn="0" w:lastColumn="0" w:noHBand="0" w:noVBand="1"/>
      </w:tblPr>
      <w:tblGrid>
        <w:gridCol w:w="1534"/>
        <w:gridCol w:w="997"/>
        <w:gridCol w:w="940"/>
        <w:gridCol w:w="1319"/>
        <w:gridCol w:w="1327"/>
        <w:gridCol w:w="324"/>
        <w:gridCol w:w="958"/>
        <w:gridCol w:w="1124"/>
        <w:gridCol w:w="1050"/>
      </w:tblGrid>
      <w:tr w:rsidR="0099323A" w:rsidRPr="0099323A" w:rsidTr="001B0825">
        <w:trPr>
          <w:trHeight w:val="2041"/>
        </w:trPr>
        <w:tc>
          <w:tcPr>
            <w:tcW w:w="1534"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jc w:val="both"/>
            </w:pPr>
            <w:r w:rsidRPr="0099323A">
              <w:rPr>
                <w:sz w:val="24"/>
                <w:szCs w:val="24"/>
              </w:rPr>
              <w:t xml:space="preserve">Испытуемые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r w:rsidRPr="0099323A">
              <w:rPr>
                <w:rFonts w:ascii="Calibri" w:eastAsia="Calibri" w:hAnsi="Calibri" w:cs="Calibri"/>
                <w:noProof/>
                <w:sz w:val="22"/>
                <w:szCs w:val="22"/>
              </w:rPr>
              <mc:AlternateContent>
                <mc:Choice Requires="wpg">
                  <w:drawing>
                    <wp:inline distT="0" distB="0" distL="0" distR="0" wp14:anchorId="1F753A22" wp14:editId="6F43ECCF">
                      <wp:extent cx="498297" cy="907161"/>
                      <wp:effectExtent l="0" t="0" r="0" b="0"/>
                      <wp:docPr id="16" name="Группа 16"/>
                      <wp:cNvGraphicFramePr/>
                      <a:graphic xmlns:a="http://schemas.openxmlformats.org/drawingml/2006/main">
                        <a:graphicData uri="http://schemas.microsoft.com/office/word/2010/wordprocessingGroup">
                          <wpg:wgp>
                            <wpg:cNvGrpSpPr/>
                            <wpg:grpSpPr>
                              <a:xfrm>
                                <a:off x="0" y="0"/>
                                <a:ext cx="498297" cy="907161"/>
                                <a:chOff x="0" y="0"/>
                                <a:chExt cx="498297" cy="907161"/>
                              </a:xfrm>
                            </wpg:grpSpPr>
                            <wps:wsp>
                              <wps:cNvPr id="17" name="Прямоугольник 17"/>
                              <wps:cNvSpPr/>
                              <wps:spPr>
                                <a:xfrm rot="-5399999">
                                  <a:off x="-314914" y="259654"/>
                                  <a:ext cx="814214"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18" name="Прямоугольник 18"/>
                              <wps:cNvSpPr/>
                              <wps:spPr>
                                <a:xfrm rot="-5399999">
                                  <a:off x="-154440" y="255537"/>
                                  <a:ext cx="852929" cy="184382"/>
                                </a:xfrm>
                                <a:prstGeom prst="rect">
                                  <a:avLst/>
                                </a:prstGeom>
                                <a:ln>
                                  <a:noFill/>
                                </a:ln>
                              </wps:spPr>
                              <wps:txbx>
                                <w:txbxContent>
                                  <w:p w:rsidR="0099323A" w:rsidRDefault="0099323A" w:rsidP="0099323A">
                                    <w:pPr>
                                      <w:spacing w:line="259" w:lineRule="auto"/>
                                    </w:pPr>
                                    <w:r>
                                      <w:rPr>
                                        <w:sz w:val="24"/>
                                      </w:rPr>
                                      <w:t xml:space="preserve">трудовой </w:t>
                                    </w:r>
                                  </w:p>
                                </w:txbxContent>
                              </wps:txbx>
                              <wps:bodyPr horzOverflow="overflow" vert="horz" lIns="0" tIns="0" rIns="0" bIns="0" rtlCol="0">
                                <a:noAutofit/>
                              </wps:bodyPr>
                            </wps:wsp>
                            <wps:wsp>
                              <wps:cNvPr id="19" name="Прямоугольник 19"/>
                              <wps:cNvSpPr/>
                              <wps:spPr>
                                <a:xfrm rot="-5399999">
                                  <a:off x="-125816" y="237297"/>
                                  <a:ext cx="1155345" cy="184382"/>
                                </a:xfrm>
                                <a:prstGeom prst="rect">
                                  <a:avLst/>
                                </a:prstGeom>
                                <a:ln>
                                  <a:noFill/>
                                </a:ln>
                              </wps:spPr>
                              <wps:txbx>
                                <w:txbxContent>
                                  <w:p w:rsidR="0099323A" w:rsidRDefault="0099323A" w:rsidP="0099323A">
                                    <w:pPr>
                                      <w:spacing w:line="259" w:lineRule="auto"/>
                                    </w:pPr>
                                    <w:r>
                                      <w:rPr>
                                        <w:sz w:val="24"/>
                                      </w:rPr>
                                      <w:t>деятельности</w:t>
                                    </w:r>
                                  </w:p>
                                </w:txbxContent>
                              </wps:txbx>
                              <wps:bodyPr horzOverflow="overflow" vert="horz" lIns="0" tIns="0" rIns="0" bIns="0" rtlCol="0">
                                <a:noAutofit/>
                              </wps:bodyPr>
                            </wps:wsp>
                            <wps:wsp>
                              <wps:cNvPr id="20" name="Прямоугольник 20"/>
                              <wps:cNvSpPr/>
                              <wps:spPr>
                                <a:xfrm rot="-5399999">
                                  <a:off x="416397" y="-99425"/>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1F753A22" id="Группа 16" o:spid="_x0000_s1026" style="width:39.25pt;height:71.45pt;mso-position-horizontal-relative:char;mso-position-vertical-relative:line" coordsize="4982,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">
                      <v:rect id="Прямоугольник 17" o:spid="_x0000_s1027" style="position:absolute;left:-3149;top:2597;width:8141;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vtNMMA&#10;AADbAAAADwAAAGRycy9kb3ducmV2LnhtbERPS2vCQBC+C/6HZYTezMZStKSuUgRJLw1obOlxmp08&#10;aHY2zW40/nu3UPA2H99z1tvRtOJMvWssK1hEMQjiwuqGKwWnfD9/BuE8ssbWMim4koPtZjpZY6Lt&#10;hQ90PvpKhBB2CSqove8SKV1Rk0EX2Y44cKXtDfoA+0rqHi8h3LTyMY6X0mDDoaHGjnY1FT/HwSj4&#10;WOTDZ+qyb/4qf1dP7z7NyipV6mE2vr6A8DT6u/jf/abD/BX8/RI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vtNMMAAADbAAAADwAAAAAAAAAAAAAAAACYAgAAZHJzL2Rv&#10;d25yZXYueG1sUEsFBgAAAAAEAAQA9QAAAIgDA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18" o:spid="_x0000_s1028" style="position:absolute;left:-1544;top:2555;width:852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5RsUA&#10;AADbAAAADwAAAGRycy9kb3ducmV2LnhtbESPS2sCQRCE70L+w9ABbzqrhERWRwmCbC4K8RFybHd6&#10;H2SnZ90ZdfPv04eAt26quurrxap3jbpRF2rPBibjBBRx7m3NpYHjYTOagQoR2WLjmQz8UoDV8mmw&#10;wNT6O3/SbR9LJSEcUjRQxdimWoe8Iodh7Fti0QrfOYyydqW2Hd4l3DV6miSv2mHN0lBhS+uK8p/9&#10;1Rk4TQ7XryzszvxdXN5etjHbFWVmzPC5f5+DitTHh/n/+sMKvsDK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1HlGxQAAANsAAAAPAAAAAAAAAAAAAAAAAJgCAABkcnMv&#10;ZG93bnJldi54bWxQSwUGAAAAAAQABAD1AAAAigMAAAAA&#10;" filled="f" stroked="f">
                        <v:textbox inset="0,0,0,0">
                          <w:txbxContent>
                            <w:p w:rsidR="0099323A" w:rsidRDefault="0099323A" w:rsidP="0099323A">
                              <w:pPr>
                                <w:spacing w:line="259" w:lineRule="auto"/>
                              </w:pPr>
                              <w:r>
                                <w:rPr>
                                  <w:sz w:val="24"/>
                                </w:rPr>
                                <w:t xml:space="preserve">трудовой </w:t>
                              </w:r>
                            </w:p>
                          </w:txbxContent>
                        </v:textbox>
                      </v:rect>
                      <v:rect id="Прямоугольник 19" o:spid="_x0000_s1029" style="position:absolute;left:-1258;top:2373;width:1155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jc3cIA&#10;AADbAAAADwAAAGRycy9kb3ducmV2LnhtbERPS2sCMRC+C/0PYYTeNKsUrVujFEHWi4JaxeN0M/vA&#10;zWTdRF3/vREKvc3H95zpvDWVuFHjSssKBv0IBHFqdcm5gp/9svcJwnlkjZVlUvAgB/PZW2eKsbZ3&#10;3tJt53MRQtjFqKDwvo6ldGlBBl3f1sSBy2xj0AfY5FI3eA/hppLDKBpJgyWHhgJrWhSUnndXo+Aw&#10;2F+Pidv88im7jD/WPtlkeaLUe7f9/gLhqfX/4j/3Sof5E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mNzdwgAAANsAAAAPAAAAAAAAAAAAAAAAAJgCAABkcnMvZG93&#10;bnJldi54bWxQSwUGAAAAAAQABAD1AAAAhwMAAAAA&#10;" filled="f" stroked="f">
                        <v:textbox inset="0,0,0,0">
                          <w:txbxContent>
                            <w:p w:rsidR="0099323A" w:rsidRDefault="0099323A" w:rsidP="0099323A">
                              <w:pPr>
                                <w:spacing w:line="259" w:lineRule="auto"/>
                              </w:pPr>
                              <w:r>
                                <w:rPr>
                                  <w:sz w:val="24"/>
                                </w:rPr>
                                <w:t>деятельности</w:t>
                              </w:r>
                            </w:p>
                          </w:txbxContent>
                        </v:textbox>
                      </v:rect>
                      <v:rect id="Прямоугольник 20" o:spid="_x0000_s1030" style="position:absolute;left:4164;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r w:rsidRPr="0099323A">
              <w:rPr>
                <w:rFonts w:ascii="Calibri" w:eastAsia="Calibri" w:hAnsi="Calibri" w:cs="Calibri"/>
                <w:noProof/>
                <w:sz w:val="22"/>
                <w:szCs w:val="22"/>
              </w:rPr>
              <mc:AlternateContent>
                <mc:Choice Requires="wpg">
                  <w:drawing>
                    <wp:inline distT="0" distB="0" distL="0" distR="0" wp14:anchorId="1BE0C5D3" wp14:editId="1911F69D">
                      <wp:extent cx="499821" cy="1166927"/>
                      <wp:effectExtent l="0" t="0" r="0" b="0"/>
                      <wp:docPr id="21" name="Группа 21"/>
                      <wp:cNvGraphicFramePr/>
                      <a:graphic xmlns:a="http://schemas.openxmlformats.org/drawingml/2006/main">
                        <a:graphicData uri="http://schemas.microsoft.com/office/word/2010/wordprocessingGroup">
                          <wpg:wgp>
                            <wpg:cNvGrpSpPr/>
                            <wpg:grpSpPr>
                              <a:xfrm>
                                <a:off x="0" y="0"/>
                                <a:ext cx="499821" cy="1166927"/>
                                <a:chOff x="0" y="0"/>
                                <a:chExt cx="499821" cy="1166927"/>
                              </a:xfrm>
                            </wpg:grpSpPr>
                            <wps:wsp>
                              <wps:cNvPr id="22" name="Прямоугольник 22"/>
                              <wps:cNvSpPr/>
                              <wps:spPr>
                                <a:xfrm rot="-5399999">
                                  <a:off x="-683815" y="298729"/>
                                  <a:ext cx="1552014" cy="184382"/>
                                </a:xfrm>
                                <a:prstGeom prst="rect">
                                  <a:avLst/>
                                </a:prstGeom>
                                <a:ln>
                                  <a:noFill/>
                                </a:ln>
                              </wps:spPr>
                              <wps:txbx>
                                <w:txbxContent>
                                  <w:p w:rsidR="0099323A" w:rsidRDefault="0099323A" w:rsidP="0099323A">
                                    <w:pPr>
                                      <w:spacing w:line="259" w:lineRule="auto"/>
                                    </w:pPr>
                                    <w:r>
                                      <w:rPr>
                                        <w:sz w:val="24"/>
                                      </w:rPr>
                                      <w:t xml:space="preserve">Знание основных </w:t>
                                    </w:r>
                                  </w:p>
                                </w:txbxContent>
                              </wps:txbx>
                              <wps:bodyPr horzOverflow="overflow" vert="horz" lIns="0" tIns="0" rIns="0" bIns="0" rtlCol="0">
                                <a:noAutofit/>
                              </wps:bodyPr>
                            </wps:wsp>
                            <wps:wsp>
                              <wps:cNvPr id="23" name="Прямоугольник 23"/>
                              <wps:cNvSpPr/>
                              <wps:spPr>
                                <a:xfrm rot="-5399999">
                                  <a:off x="-167716" y="381631"/>
                                  <a:ext cx="879481" cy="184382"/>
                                </a:xfrm>
                                <a:prstGeom prst="rect">
                                  <a:avLst/>
                                </a:prstGeom>
                                <a:ln>
                                  <a:noFill/>
                                </a:ln>
                              </wps:spPr>
                              <wps:txbx>
                                <w:txbxContent>
                                  <w:p w:rsidR="0099323A" w:rsidRDefault="0099323A" w:rsidP="0099323A">
                                    <w:pPr>
                                      <w:spacing w:line="259" w:lineRule="auto"/>
                                    </w:pPr>
                                    <w:r>
                                      <w:rPr>
                                        <w:sz w:val="24"/>
                                      </w:rPr>
                                      <w:t xml:space="preserve">трудовых </w:t>
                                    </w:r>
                                  </w:p>
                                </w:txbxContent>
                              </wps:txbx>
                              <wps:bodyPr horzOverflow="overflow" vert="horz" lIns="0" tIns="0" rIns="0" bIns="0" rtlCol="0">
                                <a:noAutofit/>
                              </wps:bodyPr>
                            </wps:wsp>
                            <wps:wsp>
                              <wps:cNvPr id="24" name="Прямоугольник 24"/>
                              <wps:cNvSpPr/>
                              <wps:spPr>
                                <a:xfrm rot="-5399999">
                                  <a:off x="10497" y="399825"/>
                                  <a:ext cx="885764" cy="184382"/>
                                </a:xfrm>
                                <a:prstGeom prst="rect">
                                  <a:avLst/>
                                </a:prstGeom>
                                <a:ln>
                                  <a:noFill/>
                                </a:ln>
                              </wps:spPr>
                              <wps:txbx>
                                <w:txbxContent>
                                  <w:p w:rsidR="0099323A" w:rsidRDefault="0099323A" w:rsidP="0099323A">
                                    <w:pPr>
                                      <w:spacing w:line="259" w:lineRule="auto"/>
                                    </w:pPr>
                                    <w:r>
                                      <w:rPr>
                                        <w:sz w:val="24"/>
                                      </w:rPr>
                                      <w:t>процессов</w:t>
                                    </w:r>
                                  </w:p>
                                </w:txbxContent>
                              </wps:txbx>
                              <wps:bodyPr horzOverflow="overflow" vert="horz" lIns="0" tIns="0" rIns="0" bIns="0" rtlCol="0">
                                <a:noAutofit/>
                              </wps:bodyPr>
                            </wps:wsp>
                            <wps:wsp>
                              <wps:cNvPr id="25" name="Прямоугольник 25"/>
                              <wps:cNvSpPr/>
                              <wps:spPr>
                                <a:xfrm rot="-5399999">
                                  <a:off x="417921" y="131383"/>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1BE0C5D3" id="Группа 21" o:spid="_x0000_s1031" style="width:39.35pt;height:91.9pt;mso-position-horizontal-relative:char;mso-position-vertical-relative:line" coordsize="4998,1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">
                      <v:rect id="Прямоугольник 22" o:spid="_x0000_s1032" style="position:absolute;left:-6838;top:2988;width:15519;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99323A" w:rsidRDefault="0099323A" w:rsidP="0099323A">
                              <w:pPr>
                                <w:spacing w:line="259" w:lineRule="auto"/>
                              </w:pPr>
                              <w:r>
                                <w:rPr>
                                  <w:sz w:val="24"/>
                                </w:rPr>
                                <w:t xml:space="preserve">Знание основных </w:t>
                              </w:r>
                            </w:p>
                          </w:txbxContent>
                        </v:textbox>
                      </v:rect>
                      <v:rect id="Прямоугольник 23" o:spid="_x0000_s1033" style="position:absolute;left:-1678;top:3816;width:879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hisUA&#10;AADbAAAADwAAAGRycy9kb3ducmV2LnhtbESPT2vCQBTE7wW/w/KE3upGW6rEbKQUJF4Uqq30+Jp9&#10;+YPZtzG7avrtXUHwOMzMb5hk0ZtGnKlztWUF41EEgji3uuZSwfdu+TID4TyyxsYyKfgnB4t08JRg&#10;rO2Fv+i89aUIEHYxKqi8b2MpXV6RQTeyLXHwCtsZ9EF2pdQdXgLcNHISRe/SYM1hocKWPivKD9uT&#10;UfAz3p32mdv88W9xnL6tfbYpykyp52H/MQfhqfeP8L290gomr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CGKxQAAANsAAAAPAAAAAAAAAAAAAAAAAJgCAABkcnMv&#10;ZG93bnJldi54bWxQSwUGAAAAAAQABAD1AAAAigMAAAAA&#10;" filled="f" stroked="f">
                        <v:textbox inset="0,0,0,0">
                          <w:txbxContent>
                            <w:p w:rsidR="0099323A" w:rsidRDefault="0099323A" w:rsidP="0099323A">
                              <w:pPr>
                                <w:spacing w:line="259" w:lineRule="auto"/>
                              </w:pPr>
                              <w:r>
                                <w:rPr>
                                  <w:sz w:val="24"/>
                                </w:rPr>
                                <w:t xml:space="preserve">трудовых </w:t>
                              </w:r>
                            </w:p>
                          </w:txbxContent>
                        </v:textbox>
                      </v:rect>
                      <v:rect id="Прямоугольник 24" o:spid="_x0000_s1034" style="position:absolute;left:104;top:3998;width:885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sUA&#10;AADbAAAADwAAAGRycy9kb3ducmV2LnhtbESPT2vCQBTE74V+h+UVeqsbQ9ASXaUUJL0oVNvi8TX7&#10;8odm38bsmsRv7xYEj8PM/IZZrkfTiJ46V1tWMJ1EIIhzq2suFXwdNi+vIJxH1thYJgUXcrBePT4s&#10;MdV24E/q974UAcIuRQWV920qpcsrMugmtiUOXmE7gz7IrpS6wyHATSPjKJpJgzWHhQpbeq8o/9uf&#10;jYLv6eH8k7ndLx+L0zzZ+mxXlJlSz0/j2wKEp9Hfw7f2h1YQJ/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bn+xQAAANsAAAAPAAAAAAAAAAAAAAAAAJgCAABkcnMv&#10;ZG93bnJldi54bWxQSwUGAAAAAAQABAD1AAAAigMAAAAA&#10;" filled="f" stroked="f">
                        <v:textbox inset="0,0,0,0">
                          <w:txbxContent>
                            <w:p w:rsidR="0099323A" w:rsidRDefault="0099323A" w:rsidP="0099323A">
                              <w:pPr>
                                <w:spacing w:line="259" w:lineRule="auto"/>
                              </w:pPr>
                              <w:r>
                                <w:rPr>
                                  <w:sz w:val="24"/>
                                </w:rPr>
                                <w:t>процессов</w:t>
                              </w:r>
                            </w:p>
                          </w:txbxContent>
                        </v:textbox>
                      </v:rect>
                      <v:rect id="Прямоугольник 25" o:spid="_x0000_s1035" style="position:absolute;left:4178;top:131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cZcUA&#10;AADbAAAADwAAAGRycy9kb3ducmV2LnhtbESPT2vCQBTE7wW/w/KE3upGaavEbKQUJF4Uqq30+Jp9&#10;+YPZtzG7avrtXUHwOMzMb5hk0ZtGnKlztWUF41EEgji3uuZSwfdu+TID4TyyxsYyKfgnB4t08JRg&#10;rO2Fv+i89aUIEHYxKqi8b2MpXV6RQTeyLXHwCtsZ9EF2pdQdXgLcNHISRe/SYM1hocKWPivKD9uT&#10;UfAz3p32mdv88W9xnL6ufbYpykyp52H/MQfhqfeP8L290gomb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uRxlxQAAANsAAAAPAAAAAAAAAAAAAAAAAJgCAABkcnMv&#10;ZG93bnJldi54bWxQSwUGAAAAAAQABAD1AAAAigM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r w:rsidRPr="0099323A">
              <w:rPr>
                <w:rFonts w:ascii="Calibri" w:eastAsia="Calibri" w:hAnsi="Calibri" w:cs="Calibri"/>
                <w:noProof/>
                <w:sz w:val="22"/>
                <w:szCs w:val="22"/>
              </w:rPr>
              <mc:AlternateContent>
                <mc:Choice Requires="wpg">
                  <w:drawing>
                    <wp:inline distT="0" distB="0" distL="0" distR="0" wp14:anchorId="612E9909" wp14:editId="53B1CA5B">
                      <wp:extent cx="678130" cy="943737"/>
                      <wp:effectExtent l="0" t="0" r="0" b="0"/>
                      <wp:docPr id="26" name="Группа 26"/>
                      <wp:cNvGraphicFramePr/>
                      <a:graphic xmlns:a="http://schemas.openxmlformats.org/drawingml/2006/main">
                        <a:graphicData uri="http://schemas.microsoft.com/office/word/2010/wordprocessingGroup">
                          <wpg:wgp>
                            <wpg:cNvGrpSpPr/>
                            <wpg:grpSpPr>
                              <a:xfrm>
                                <a:off x="0" y="0"/>
                                <a:ext cx="678130" cy="943737"/>
                                <a:chOff x="0" y="0"/>
                                <a:chExt cx="678130" cy="943737"/>
                              </a:xfrm>
                            </wpg:grpSpPr>
                            <wps:wsp>
                              <wps:cNvPr id="27" name="Прямоугольник 27"/>
                              <wps:cNvSpPr/>
                              <wps:spPr>
                                <a:xfrm rot="-5399999">
                                  <a:off x="-314914" y="277942"/>
                                  <a:ext cx="814213"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28" name="Прямоугольник 28"/>
                              <wps:cNvSpPr/>
                              <wps:spPr>
                                <a:xfrm rot="-5399999">
                                  <a:off x="-272103" y="244554"/>
                                  <a:ext cx="1088253" cy="184382"/>
                                </a:xfrm>
                                <a:prstGeom prst="rect">
                                  <a:avLst/>
                                </a:prstGeom>
                                <a:ln>
                                  <a:noFill/>
                                </a:ln>
                              </wps:spPr>
                              <wps:txbx>
                                <w:txbxContent>
                                  <w:p w:rsidR="0099323A" w:rsidRDefault="0099323A" w:rsidP="0099323A">
                                    <w:pPr>
                                      <w:spacing w:line="259" w:lineRule="auto"/>
                                    </w:pPr>
                                    <w:r>
                                      <w:rPr>
                                        <w:sz w:val="24"/>
                                      </w:rPr>
                                      <w:t xml:space="preserve">материалах, </w:t>
                                    </w:r>
                                  </w:p>
                                </w:txbxContent>
                              </wps:txbx>
                              <wps:bodyPr horzOverflow="overflow" vert="horz" lIns="0" tIns="0" rIns="0" bIns="0" rtlCol="0">
                                <a:noAutofit/>
                              </wps:bodyPr>
                            </wps:wsp>
                            <wps:wsp>
                              <wps:cNvPr id="29" name="Прямоугольник 29"/>
                              <wps:cNvSpPr/>
                              <wps:spPr>
                                <a:xfrm rot="-5399999">
                                  <a:off x="45559" y="278753"/>
                                  <a:ext cx="812592" cy="184382"/>
                                </a:xfrm>
                                <a:prstGeom prst="rect">
                                  <a:avLst/>
                                </a:prstGeom>
                                <a:ln>
                                  <a:noFill/>
                                </a:ln>
                              </wps:spPr>
                              <wps:txbx>
                                <w:txbxContent>
                                  <w:p w:rsidR="0099323A" w:rsidRDefault="0099323A" w:rsidP="0099323A">
                                    <w:pPr>
                                      <w:spacing w:line="259" w:lineRule="auto"/>
                                    </w:pPr>
                                    <w:r>
                                      <w:rPr>
                                        <w:sz w:val="24"/>
                                      </w:rPr>
                                      <w:t xml:space="preserve">орудиях, </w:t>
                                    </w:r>
                                  </w:p>
                                </w:txbxContent>
                              </wps:txbx>
                              <wps:bodyPr horzOverflow="overflow" vert="horz" lIns="0" tIns="0" rIns="0" bIns="0" rtlCol="0">
                                <a:noAutofit/>
                              </wps:bodyPr>
                            </wps:wsp>
                            <wps:wsp>
                              <wps:cNvPr id="30" name="Прямоугольник 30"/>
                              <wps:cNvSpPr/>
                              <wps:spPr>
                                <a:xfrm rot="-5399999">
                                  <a:off x="28881" y="248740"/>
                                  <a:ext cx="1205612" cy="184382"/>
                                </a:xfrm>
                                <a:prstGeom prst="rect">
                                  <a:avLst/>
                                </a:prstGeom>
                                <a:ln>
                                  <a:noFill/>
                                </a:ln>
                              </wps:spPr>
                              <wps:txbx>
                                <w:txbxContent>
                                  <w:p w:rsidR="0099323A" w:rsidRDefault="0099323A" w:rsidP="0099323A">
                                    <w:pPr>
                                      <w:spacing w:line="259" w:lineRule="auto"/>
                                    </w:pPr>
                                    <w:r>
                                      <w:rPr>
                                        <w:sz w:val="24"/>
                                      </w:rPr>
                                      <w:t>инструментах</w:t>
                                    </w:r>
                                  </w:p>
                                </w:txbxContent>
                              </wps:txbx>
                              <wps:bodyPr horzOverflow="overflow" vert="horz" lIns="0" tIns="0" rIns="0" bIns="0" rtlCol="0">
                                <a:noAutofit/>
                              </wps:bodyPr>
                            </wps:wsp>
                            <wps:wsp>
                              <wps:cNvPr id="31" name="Прямоугольник 31"/>
                              <wps:cNvSpPr/>
                              <wps:spPr>
                                <a:xfrm rot="-5399999">
                                  <a:off x="596229" y="-99425"/>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612E9909" id="Группа 26" o:spid="_x0000_s1036" style="width:53.4pt;height:74.3pt;mso-position-horizontal-relative:char;mso-position-vertical-relative:line" coordsize="6781,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">
                      <v:rect id="Прямоугольник 27" o:spid="_x0000_s1037" style="position:absolute;left:-3149;top:2780;width:8141;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nicUA&#10;AADbAAAADwAAAGRycy9kb3ducmV2LnhtbESPT2vCQBTE74V+h+UVvDUbg2iJWaUUJF4Uqm3x+Jp9&#10;+UOzb2N2jfHbdwsFj8PM/IbJ1qNpxUC9aywrmEYxCOLC6oYrBR/HzfMLCOeRNbaWScGNHKxXjw8Z&#10;ptpe+Z2Gg69EgLBLUUHtfZdK6YqaDLrIdsTBK21v0AfZV1L3eA1w08okjufSYMNhocaO3moqfg4X&#10;o+Bzerx85W7/zafyvJjtfL4vq1ypydP4ugThafT38H97qxUk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eJxQAAANsAAAAPAAAAAAAAAAAAAAAAAJgCAABkcnMv&#10;ZG93bnJldi54bWxQSwUGAAAAAAQABAD1AAAAigM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28" o:spid="_x0000_s1038" style="position:absolute;left:-2721;top:2446;width:1088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iz+8EA&#10;AADbAAAADwAAAGRycy9kb3ducmV2LnhtbERPy4rCMBTdC/5DuAPubKoMKtUogyCdjcKoM7i8NrcP&#10;bG5qE7X+/WQhuDyc92LVmVrcqXWVZQWjKAZBnFldcaHgeNgMZyCcR9ZYWyYFT3KwWvZ7C0y0ffAP&#10;3fe+ECGEXYIKSu+bREqXlWTQRbYhDlxuW4M+wLaQusVHCDe1HMfxRBqsODSU2NC6pOyyvxkFv6PD&#10;7S91uzOf8uv0c+vTXV6kSg0+uq85CE+df4tf7m+tYBzGhi/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4s/vBAAAA2wAAAA8AAAAAAAAAAAAAAAAAmAIAAGRycy9kb3du&#10;cmV2LnhtbFBLBQYAAAAABAAEAPUAAACGAwAAAAA=&#10;" filled="f" stroked="f">
                        <v:textbox inset="0,0,0,0">
                          <w:txbxContent>
                            <w:p w:rsidR="0099323A" w:rsidRDefault="0099323A" w:rsidP="0099323A">
                              <w:pPr>
                                <w:spacing w:line="259" w:lineRule="auto"/>
                              </w:pPr>
                              <w:r>
                                <w:rPr>
                                  <w:sz w:val="24"/>
                                </w:rPr>
                                <w:t xml:space="preserve">материалах, </w:t>
                              </w:r>
                            </w:p>
                          </w:txbxContent>
                        </v:textbox>
                      </v:rect>
                      <v:rect id="Прямоугольник 29" o:spid="_x0000_s1039" style="position:absolute;left:455;top:2788;width:812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QWYMUA&#10;AADbAAAADwAAAGRycy9kb3ducmV2LnhtbESPT2vCQBTE7wW/w/KE3upGKa3GbKQUJF4Uqq30+Jp9&#10;+YPZtzG7avrtXUHwOMzMb5hk0ZtGnKlztWUF41EEgji3uuZSwfdu+TIF4TyyxsYyKfgnB4t08JRg&#10;rO2Fv+i89aUIEHYxKqi8b2MpXV6RQTeyLXHwCtsZ9EF2pdQdXgLcNHISRW/SYM1hocKWPivKD9uT&#10;UfAz3p32mdv88W9xfH9d+2xTlJlSz8P+Yw7CU+8f4Xt7pRVM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9BZgxQAAANsAAAAPAAAAAAAAAAAAAAAAAJgCAABkcnMv&#10;ZG93bnJldi54bWxQSwUGAAAAAAQABAD1AAAAigMAAAAA&#10;" filled="f" stroked="f">
                        <v:textbox inset="0,0,0,0">
                          <w:txbxContent>
                            <w:p w:rsidR="0099323A" w:rsidRDefault="0099323A" w:rsidP="0099323A">
                              <w:pPr>
                                <w:spacing w:line="259" w:lineRule="auto"/>
                              </w:pPr>
                              <w:r>
                                <w:rPr>
                                  <w:sz w:val="24"/>
                                </w:rPr>
                                <w:t xml:space="preserve">орудиях, </w:t>
                              </w:r>
                            </w:p>
                          </w:txbxContent>
                        </v:textbox>
                      </v:rect>
                      <v:rect id="Прямоугольник 30" o:spid="_x0000_s1040" style="position:absolute;left:288;top:2488;width:1205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pIMIA&#10;AADbAAAADwAAAGRycy9kb3ducmV2LnhtbERPy2rCQBTdC/2H4Ra600ls0ZI6hiJIumnAR0uXt5mb&#10;B83ciZnRpH/vLASXh/NepaNpxYV611hWEM8iEMSF1Q1XCo6H7fQVhPPIGlvLpOCfHKTrh8kKE20H&#10;3tFl7ysRQtglqKD2vkukdEVNBt3MdsSBK21v0AfYV1L3OIRw08p5FC2kwYZDQ40dbWoq/vZno+Ar&#10;Ppy/M5f/8k95Wr58+iwvq0ypp8fx/Q2Ep9HfxTf3h1bwHN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ykgwgAAANsAAAAPAAAAAAAAAAAAAAAAAJgCAABkcnMvZG93&#10;bnJldi54bWxQSwUGAAAAAAQABAD1AAAAhwMAAAAA&#10;" filled="f" stroked="f">
                        <v:textbox inset="0,0,0,0">
                          <w:txbxContent>
                            <w:p w:rsidR="0099323A" w:rsidRDefault="0099323A" w:rsidP="0099323A">
                              <w:pPr>
                                <w:spacing w:line="259" w:lineRule="auto"/>
                              </w:pPr>
                              <w:r>
                                <w:rPr>
                                  <w:sz w:val="24"/>
                                </w:rPr>
                                <w:t>инструментах</w:t>
                              </w:r>
                            </w:p>
                          </w:txbxContent>
                        </v:textbox>
                      </v:rect>
                      <v:rect id="Прямоугольник 31" o:spid="_x0000_s1041" style="position:absolute;left:596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uMu8QA&#10;AADbAAAADwAAAGRycy9kb3ducmV2LnhtbESPT2vCQBTE74V+h+UVvNVNVKxEVymCpJcKahWPz+zL&#10;H5p9G7Orxm/fLQgeh5n5DTNbdKYWV2pdZVlB3I9AEGdWV1wo+Nmt3icgnEfWWFsmBXdysJi/vsww&#10;0fbGG7pufSEChF2CCkrvm0RKl5Vk0PVtQxy83LYGfZBtIXWLtwA3tRxE0VgarDgslNjQsqTsd3sx&#10;Cvbx7nJI3frEx/z8Mfr26TovUqV6b93nFISnzj/Dj/aXVjCM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jLvEAAAA2wAAAA8AAAAAAAAAAAAAAAAAmAIAAGRycy9k&#10;b3ducmV2LnhtbFBLBQYAAAAABAAEAPUAAACJAw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r w:rsidRPr="0099323A">
              <w:rPr>
                <w:rFonts w:ascii="Calibri" w:eastAsia="Calibri" w:hAnsi="Calibri" w:cs="Calibri"/>
                <w:noProof/>
                <w:sz w:val="22"/>
                <w:szCs w:val="22"/>
              </w:rPr>
              <mc:AlternateContent>
                <mc:Choice Requires="wpg">
                  <w:drawing>
                    <wp:inline distT="0" distB="0" distL="0" distR="0" wp14:anchorId="66ACE7F6" wp14:editId="124BBF95">
                      <wp:extent cx="678130" cy="1088898"/>
                      <wp:effectExtent l="0" t="0" r="0" b="0"/>
                      <wp:docPr id="32" name="Группа 32"/>
                      <wp:cNvGraphicFramePr/>
                      <a:graphic xmlns:a="http://schemas.openxmlformats.org/drawingml/2006/main">
                        <a:graphicData uri="http://schemas.microsoft.com/office/word/2010/wordprocessingGroup">
                          <wpg:wgp>
                            <wpg:cNvGrpSpPr/>
                            <wpg:grpSpPr>
                              <a:xfrm>
                                <a:off x="0" y="0"/>
                                <a:ext cx="678130" cy="1088898"/>
                                <a:chOff x="0" y="0"/>
                                <a:chExt cx="678130" cy="1088898"/>
                              </a:xfrm>
                            </wpg:grpSpPr>
                            <wps:wsp>
                              <wps:cNvPr id="33" name="Прямоугольник 33"/>
                              <wps:cNvSpPr/>
                              <wps:spPr>
                                <a:xfrm rot="-5399999">
                                  <a:off x="-314914" y="349951"/>
                                  <a:ext cx="814214"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34" name="Прямоугольник 34"/>
                              <wps:cNvSpPr/>
                              <wps:spPr>
                                <a:xfrm rot="-5399999">
                                  <a:off x="-452093" y="272590"/>
                                  <a:ext cx="1448234" cy="184382"/>
                                </a:xfrm>
                                <a:prstGeom prst="rect">
                                  <a:avLst/>
                                </a:prstGeom>
                                <a:ln>
                                  <a:noFill/>
                                </a:ln>
                              </wps:spPr>
                              <wps:txbx>
                                <w:txbxContent>
                                  <w:p w:rsidR="0099323A" w:rsidRDefault="0099323A" w:rsidP="0099323A">
                                    <w:pPr>
                                      <w:spacing w:line="259" w:lineRule="auto"/>
                                    </w:pPr>
                                    <w:r>
                                      <w:rPr>
                                        <w:sz w:val="24"/>
                                      </w:rPr>
                                      <w:t xml:space="preserve">взаимодействии </w:t>
                                    </w:r>
                                  </w:p>
                                </w:txbxContent>
                              </wps:txbx>
                              <wps:bodyPr horzOverflow="overflow" vert="horz" lIns="0" tIns="0" rIns="0" bIns="0" rtlCol="0">
                                <a:noAutofit/>
                              </wps:bodyPr>
                            </wps:wsp>
                            <wps:wsp>
                              <wps:cNvPr id="35" name="Прямоугольник 35"/>
                              <wps:cNvSpPr/>
                              <wps:spPr>
                                <a:xfrm rot="-5399999">
                                  <a:off x="-185407" y="293912"/>
                                  <a:ext cx="1274527" cy="184382"/>
                                </a:xfrm>
                                <a:prstGeom prst="rect">
                                  <a:avLst/>
                                </a:prstGeom>
                                <a:ln>
                                  <a:noFill/>
                                </a:ln>
                              </wps:spPr>
                              <wps:txbx>
                                <w:txbxContent>
                                  <w:p w:rsidR="0099323A" w:rsidRDefault="0099323A" w:rsidP="0099323A">
                                    <w:pPr>
                                      <w:spacing w:line="259" w:lineRule="auto"/>
                                    </w:pPr>
                                    <w:r>
                                      <w:rPr>
                                        <w:sz w:val="24"/>
                                      </w:rPr>
                                      <w:t xml:space="preserve">людей разных </w:t>
                                    </w:r>
                                  </w:p>
                                </w:txbxContent>
                              </wps:txbx>
                              <wps:bodyPr horzOverflow="overflow" vert="horz" lIns="0" tIns="0" rIns="0" bIns="0" rtlCol="0">
                                <a:noAutofit/>
                              </wps:bodyPr>
                            </wps:wsp>
                            <wps:wsp>
                              <wps:cNvPr id="36" name="Прямоугольник 36"/>
                              <wps:cNvSpPr/>
                              <wps:spPr>
                                <a:xfrm rot="-5399999">
                                  <a:off x="167218" y="355073"/>
                                  <a:ext cx="928938" cy="184382"/>
                                </a:xfrm>
                                <a:prstGeom prst="rect">
                                  <a:avLst/>
                                </a:prstGeom>
                                <a:ln>
                                  <a:noFill/>
                                </a:ln>
                              </wps:spPr>
                              <wps:txbx>
                                <w:txbxContent>
                                  <w:p w:rsidR="0099323A" w:rsidRDefault="0099323A" w:rsidP="0099323A">
                                    <w:pPr>
                                      <w:spacing w:line="259" w:lineRule="auto"/>
                                    </w:pPr>
                                    <w:r>
                                      <w:rPr>
                                        <w:sz w:val="24"/>
                                      </w:rPr>
                                      <w:t>профессий</w:t>
                                    </w:r>
                                  </w:p>
                                </w:txbxContent>
                              </wps:txbx>
                              <wps:bodyPr horzOverflow="overflow" vert="horz" lIns="0" tIns="0" rIns="0" bIns="0" rtlCol="0">
                                <a:noAutofit/>
                              </wps:bodyPr>
                            </wps:wsp>
                            <wps:wsp>
                              <wps:cNvPr id="37" name="Прямоугольник 37"/>
                              <wps:cNvSpPr/>
                              <wps:spPr>
                                <a:xfrm rot="-5399999">
                                  <a:off x="596230" y="74691"/>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66ACE7F6" id="Группа 32" o:spid="_x0000_s1042" style="width:53.4pt;height:85.75pt;mso-position-horizontal-relative:char;mso-position-vertical-relative:line" coordsize="6781,1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">
                      <v:rect id="Прямоугольник 33" o:spid="_x0000_s1043" style="position:absolute;left:-3149;top:3499;width:814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3V8UA&#10;AADbAAAADwAAAGRycy9kb3ducmV2LnhtbESPT2vCQBTE74LfYXlCb7qxlioxGymFEi8K1VZ6fM2+&#10;/MHs2zS7avrtXUHwOMzMb5hk1ZtGnKlztWUF00kEgji3uuZSwdf+Y7wA4TyyxsYyKfgnB6t0OEgw&#10;1vbCn3Te+VIECLsYFVTet7GULq/IoJvYljh4he0M+iC7UuoOLwFuGvkcRa/SYM1hocKW3ivKj7uT&#10;UfA93Z8Omdv+8k/xN3/Z+GxblJlST6P+bQnCU+8f4Xt7rRXMZ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xbdXxQAAANsAAAAPAAAAAAAAAAAAAAAAAJgCAABkcnMv&#10;ZG93bnJldi54bWxQSwUGAAAAAAQABAD1AAAAigM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34" o:spid="_x0000_s1044" style="position:absolute;left:-4521;top:2726;width:1448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vI8UA&#10;AADbAAAADwAAAGRycy9kb3ducmV2LnhtbESPW2vCQBSE3wv9D8sp+NZsvFAldZVSkPhSod7w8Zg9&#10;udDs2ZhdNf33riD4OMzMN8x03plaXKh1lWUF/SgGQZxZXXGhYLtZvE9AOI+ssbZMCv7JwXz2+jLF&#10;RNsr/9Jl7QsRIOwSVFB63yRSuqwkgy6yDXHwctsa9EG2hdQtXgPc1HIQxx/SYMVhocSGvkvK/tZn&#10;o2DX35z3qVsd+ZCfxqMfn67yIlWq99Z9fYLw1Pln+NFeagXDE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C8jxQAAANsAAAAPAAAAAAAAAAAAAAAAAJgCAABkcnMv&#10;ZG93bnJldi54bWxQSwUGAAAAAAQABAD1AAAAigMAAAAA&#10;" filled="f" stroked="f">
                        <v:textbox inset="0,0,0,0">
                          <w:txbxContent>
                            <w:p w:rsidR="0099323A" w:rsidRDefault="0099323A" w:rsidP="0099323A">
                              <w:pPr>
                                <w:spacing w:line="259" w:lineRule="auto"/>
                              </w:pPr>
                              <w:r>
                                <w:rPr>
                                  <w:sz w:val="24"/>
                                </w:rPr>
                                <w:t xml:space="preserve">взаимодействии </w:t>
                              </w:r>
                            </w:p>
                          </w:txbxContent>
                        </v:textbox>
                      </v:rect>
                      <v:rect id="Прямоугольник 35" o:spid="_x0000_s1045" style="position:absolute;left:-1854;top:2939;width:1274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KuMUA&#10;AADbAAAADwAAAGRycy9kb3ducmV2LnhtbESPW2vCQBSE3wv+h+UIfasbe7ESsxEpSPpSQa3i4zF7&#10;csHs2ZhdNf333ULBx2FmvmGSeW8acaXO1ZYVjEcRCOLc6ppLBd/b5dMUhPPIGhvLpOCHHMzTwUOC&#10;sbY3XtN140sRIOxiVFB538ZSurwig25kW+LgFbYz6IPsSqk7vAW4aeRzFE2kwZrDQoUtfVSUnzYX&#10;o2A33l72mVsd+VCc31+/fLYqykypx2G/mIHw1Pt7+L/9qRW8vM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Iq4xQAAANsAAAAPAAAAAAAAAAAAAAAAAJgCAABkcnMv&#10;ZG93bnJldi54bWxQSwUGAAAAAAQABAD1AAAAigMAAAAA&#10;" filled="f" stroked="f">
                        <v:textbox inset="0,0,0,0">
                          <w:txbxContent>
                            <w:p w:rsidR="0099323A" w:rsidRDefault="0099323A" w:rsidP="0099323A">
                              <w:pPr>
                                <w:spacing w:line="259" w:lineRule="auto"/>
                              </w:pPr>
                              <w:r>
                                <w:rPr>
                                  <w:sz w:val="24"/>
                                </w:rPr>
                                <w:t xml:space="preserve">людей разных </w:t>
                              </w:r>
                            </w:p>
                          </w:txbxContent>
                        </v:textbox>
                      </v:rect>
                      <v:rect id="Прямоугольник 36" o:spid="_x0000_s1046" style="position:absolute;left:1671;top:3551;width:928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Uz8QA&#10;AADbAAAADwAAAGRycy9kb3ducmV2LnhtbESPS2sCQRCE7wH/w9BCbnHWGFRWRxFBNpcIPvHY7vQ+&#10;cKdnszPq5t87AcFjUVVfUdN5aypxo8aVlhX0exEI4tTqknMF+93qYwzCeWSNlWVS8EcO5rPO2xRj&#10;be+8odvW5yJA2MWooPC+jqV0aUEGXc/WxMHLbGPQB9nkUjd4D3BTyc8oGkqDJYeFAmtaFpRetlej&#10;4NDfXY+JW5/5lP2Ovn58ss7yRKn3bruYgPDU+lf42f7WCgZ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FM/EAAAA2wAAAA8AAAAAAAAAAAAAAAAAmAIAAGRycy9k&#10;b3ducmV2LnhtbFBLBQYAAAAABAAEAPUAAACJAwAAAAA=&#10;" filled="f" stroked="f">
                        <v:textbox inset="0,0,0,0">
                          <w:txbxContent>
                            <w:p w:rsidR="0099323A" w:rsidRDefault="0099323A" w:rsidP="0099323A">
                              <w:pPr>
                                <w:spacing w:line="259" w:lineRule="auto"/>
                              </w:pPr>
                              <w:r>
                                <w:rPr>
                                  <w:sz w:val="24"/>
                                </w:rPr>
                                <w:t>профессий</w:t>
                              </w:r>
                            </w:p>
                          </w:txbxContent>
                        </v:textbox>
                      </v:rect>
                      <v:rect id="Прямоугольник 37" o:spid="_x0000_s1047" style="position:absolute;left:5961;top:7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6xVMUA&#10;AADbAAAADwAAAGRycy9kb3ducmV2LnhtbESPW2vCQBSE3wv9D8sp+FY3XjASXaUIkr5UUKv4eMye&#10;XGj2bMyuGv99tyD0cZiZb5j5sjO1uFHrKssKBv0IBHFmdcWFgu/9+n0KwnlkjbVlUvAgB8vF68sc&#10;E23vvKXbzhciQNglqKD0vkmkdFlJBl3fNsTBy21r0AfZFlK3eA9wU8thFE2kwYrDQokNrUrKfnZX&#10;o+Aw2F+Pqduc+ZRf4vGXTzd5kSrVe+s+ZiA8df4//Gx/agWjG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FUxQAAANsAAAAPAAAAAAAAAAAAAAAAAJgCAABkcnMv&#10;ZG93bnJldi54bWxQSwUGAAAAAAQABAD1AAAAigM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rFonts w:ascii="Calibri" w:eastAsia="Calibri" w:hAnsi="Calibri" w:cs="Calibri"/>
                <w:noProof/>
                <w:sz w:val="22"/>
                <w:szCs w:val="22"/>
              </w:rPr>
              <mc:AlternateContent>
                <mc:Choice Requires="wpg">
                  <w:drawing>
                    <wp:inline distT="0" distB="0" distL="0" distR="0" wp14:anchorId="7F016A3A" wp14:editId="74552EA0">
                      <wp:extent cx="499821" cy="1056513"/>
                      <wp:effectExtent l="0" t="0" r="0" b="0"/>
                      <wp:docPr id="38" name="Группа 38"/>
                      <wp:cNvGraphicFramePr/>
                      <a:graphic xmlns:a="http://schemas.openxmlformats.org/drawingml/2006/main">
                        <a:graphicData uri="http://schemas.microsoft.com/office/word/2010/wordprocessingGroup">
                          <wpg:wgp>
                            <wpg:cNvGrpSpPr/>
                            <wpg:grpSpPr>
                              <a:xfrm>
                                <a:off x="0" y="0"/>
                                <a:ext cx="499821" cy="1056513"/>
                                <a:chOff x="0" y="0"/>
                                <a:chExt cx="499821" cy="1056513"/>
                              </a:xfrm>
                            </wpg:grpSpPr>
                            <wps:wsp>
                              <wps:cNvPr id="39" name="Прямоугольник 39"/>
                              <wps:cNvSpPr/>
                              <wps:spPr>
                                <a:xfrm rot="-5399999">
                                  <a:off x="-350588" y="326088"/>
                                  <a:ext cx="885561" cy="184382"/>
                                </a:xfrm>
                                <a:prstGeom prst="rect">
                                  <a:avLst/>
                                </a:prstGeom>
                                <a:ln>
                                  <a:noFill/>
                                </a:ln>
                              </wps:spPr>
                              <wps:txbx>
                                <w:txbxContent>
                                  <w:p w:rsidR="0099323A" w:rsidRDefault="0099323A" w:rsidP="0099323A">
                                    <w:pPr>
                                      <w:spacing w:line="259" w:lineRule="auto"/>
                                    </w:pPr>
                                    <w:r>
                                      <w:rPr>
                                        <w:sz w:val="24"/>
                                      </w:rPr>
                                      <w:t xml:space="preserve">Бережное </w:t>
                                    </w:r>
                                  </w:p>
                                </w:txbxContent>
                              </wps:txbx>
                              <wps:bodyPr horzOverflow="overflow" vert="horz" lIns="0" tIns="0" rIns="0" bIns="0" rtlCol="0">
                                <a:noAutofit/>
                              </wps:bodyPr>
                            </wps:wsp>
                            <wps:wsp>
                              <wps:cNvPr id="40" name="Прямоугольник 40"/>
                              <wps:cNvSpPr/>
                              <wps:spPr>
                                <a:xfrm rot="-5399999">
                                  <a:off x="-305242" y="292567"/>
                                  <a:ext cx="1154534" cy="184382"/>
                                </a:xfrm>
                                <a:prstGeom prst="rect">
                                  <a:avLst/>
                                </a:prstGeom>
                                <a:ln>
                                  <a:noFill/>
                                </a:ln>
                              </wps:spPr>
                              <wps:txbx>
                                <w:txbxContent>
                                  <w:p w:rsidR="0099323A" w:rsidRDefault="0099323A" w:rsidP="0099323A">
                                    <w:pPr>
                                      <w:spacing w:line="259" w:lineRule="auto"/>
                                    </w:pPr>
                                    <w:r>
                                      <w:rPr>
                                        <w:sz w:val="24"/>
                                      </w:rPr>
                                      <w:t xml:space="preserve">отношение к </w:t>
                                    </w:r>
                                  </w:p>
                                </w:txbxContent>
                              </wps:txbx>
                              <wps:bodyPr horzOverflow="overflow" vert="horz" lIns="0" tIns="0" rIns="0" bIns="0" rtlCol="0">
                                <a:noAutofit/>
                              </wps:bodyPr>
                            </wps:wsp>
                            <wps:wsp>
                              <wps:cNvPr id="41" name="Прямоугольник 41"/>
                              <wps:cNvSpPr/>
                              <wps:spPr>
                                <a:xfrm rot="-5399999">
                                  <a:off x="409091" y="920033"/>
                                  <a:ext cx="88577" cy="184382"/>
                                </a:xfrm>
                                <a:prstGeom prst="rect">
                                  <a:avLst/>
                                </a:prstGeom>
                                <a:ln>
                                  <a:noFill/>
                                </a:ln>
                              </wps:spPr>
                              <wps:txbx>
                                <w:txbxContent>
                                  <w:p w:rsidR="0099323A" w:rsidRDefault="0099323A" w:rsidP="0099323A">
                                    <w:pPr>
                                      <w:spacing w:line="259" w:lineRule="auto"/>
                                    </w:pPr>
                                    <w:r>
                                      <w:rPr>
                                        <w:sz w:val="24"/>
                                      </w:rPr>
                                      <w:t>т</w:t>
                                    </w:r>
                                  </w:p>
                                </w:txbxContent>
                              </wps:txbx>
                              <wps:bodyPr horzOverflow="overflow" vert="horz" lIns="0" tIns="0" rIns="0" bIns="0" rtlCol="0">
                                <a:noAutofit/>
                              </wps:bodyPr>
                            </wps:wsp>
                            <wps:wsp>
                              <wps:cNvPr id="42" name="Прямоугольник 42"/>
                              <wps:cNvSpPr/>
                              <wps:spPr>
                                <a:xfrm rot="-5399999">
                                  <a:off x="-179019" y="264867"/>
                                  <a:ext cx="1264798" cy="184382"/>
                                </a:xfrm>
                                <a:prstGeom prst="rect">
                                  <a:avLst/>
                                </a:prstGeom>
                                <a:ln>
                                  <a:noFill/>
                                </a:ln>
                              </wps:spPr>
                              <wps:txbx>
                                <w:txbxContent>
                                  <w:p w:rsidR="0099323A" w:rsidRDefault="0099323A" w:rsidP="0099323A">
                                    <w:pPr>
                                      <w:spacing w:line="259" w:lineRule="auto"/>
                                    </w:pPr>
                                    <w:r>
                                      <w:rPr>
                                        <w:sz w:val="24"/>
                                      </w:rPr>
                                      <w:t>руду взрослых</w:t>
                                    </w:r>
                                  </w:p>
                                </w:txbxContent>
                              </wps:txbx>
                              <wps:bodyPr horzOverflow="overflow" vert="horz" lIns="0" tIns="0" rIns="0" bIns="0" rtlCol="0">
                                <a:noAutofit/>
                              </wps:bodyPr>
                            </wps:wsp>
                            <wps:wsp>
                              <wps:cNvPr id="43" name="Прямоугольник 43"/>
                              <wps:cNvSpPr/>
                              <wps:spPr>
                                <a:xfrm rot="-5399999">
                                  <a:off x="417921" y="-99425"/>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7F016A3A" id="Группа 38" o:spid="_x0000_s1048" style="width:39.35pt;height:83.2pt;mso-position-horizontal-relative:char;mso-position-vertical-relative:line" coordsize="4998,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">
                      <v:rect id="Прямоугольник 39" o:spid="_x0000_s1049" style="position:absolute;left:-3506;top:3261;width:885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AvcUA&#10;AADbAAAADwAAAGRycy9kb3ducmV2LnhtbESPT2vCQBTE7wW/w/KE3urGttQasxEpSHqpoFbx+My+&#10;/MHs25hdNf323ULB4zAzv2GSeW8acaXO1ZYVjEcRCOLc6ppLBd/b5dM7COeRNTaWScEPOZing4cE&#10;Y21vvKbrxpciQNjFqKDyvo2ldHlFBt3ItsTBK2xn0AfZlVJ3eAtw08jnKHqTBmsOCxW29FFRftpc&#10;jILdeHvZZ2515ENxnrx++WxVlJlSj8N+MQPhqff38H/7Uyt4mc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C9xQAAANsAAAAPAAAAAAAAAAAAAAAAAJgCAABkcnMv&#10;ZG93bnJldi54bWxQSwUGAAAAAAQABAD1AAAAigMAAAAA&#10;" filled="f" stroked="f">
                        <v:textbox inset="0,0,0,0">
                          <w:txbxContent>
                            <w:p w:rsidR="0099323A" w:rsidRDefault="0099323A" w:rsidP="0099323A">
                              <w:pPr>
                                <w:spacing w:line="259" w:lineRule="auto"/>
                              </w:pPr>
                              <w:r>
                                <w:rPr>
                                  <w:sz w:val="24"/>
                                </w:rPr>
                                <w:t xml:space="preserve">Бережное </w:t>
                              </w:r>
                            </w:p>
                          </w:txbxContent>
                        </v:textbox>
                      </v:rect>
                      <v:rect id="Прямоугольник 40" o:spid="_x0000_s1050" style="position:absolute;left:-3053;top:2926;width:1154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FaXcEA&#10;AADbAAAADwAAAGRycy9kb3ducmV2LnhtbERPy4rCMBTdC/5DuAOzs6kiKtUogyCdzQg+ZnB5bW4f&#10;2Nx0mqj1781CcHk478WqM7W4UesqywqGUQyCOLO64kLB8bAZzEA4j6yxtkwKHuRgtez3Fphoe+cd&#10;3fa+ECGEXYIKSu+bREqXlWTQRbYhDlxuW4M+wLaQusV7CDe1HMXxRBqsODSU2NC6pOyyvxoFv8PD&#10;9S912zOf8v/p+Men27xIlfr86L7mIDx1/i1+ub+1gnFYH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RWl3BAAAA2wAAAA8AAAAAAAAAAAAAAAAAmAIAAGRycy9kb3du&#10;cmV2LnhtbFBLBQYAAAAABAAEAPUAAACGAwAAAAA=&#10;" filled="f" stroked="f">
                        <v:textbox inset="0,0,0,0">
                          <w:txbxContent>
                            <w:p w:rsidR="0099323A" w:rsidRDefault="0099323A" w:rsidP="0099323A">
                              <w:pPr>
                                <w:spacing w:line="259" w:lineRule="auto"/>
                              </w:pPr>
                              <w:r>
                                <w:rPr>
                                  <w:sz w:val="24"/>
                                </w:rPr>
                                <w:t xml:space="preserve">отношение к </w:t>
                              </w:r>
                            </w:p>
                          </w:txbxContent>
                        </v:textbox>
                      </v:rect>
                      <v:rect id="Прямоугольник 41" o:spid="_x0000_s1051" style="position:absolute;left:4090;top:9200;width:886;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3/xsUA&#10;AADbAAAADwAAAGRycy9kb3ducmV2LnhtbESPT2vCQBTE7wW/w/KE3ppNirQlugkiSHqpoLalx2f2&#10;5Q9m36bZVeO3d4VCj8PM/IZZ5KPpxJkG11pWkEQxCOLS6pZrBZ/79dMbCOeRNXaWScGVHOTZ5GGB&#10;qbYX3tJ552sRIOxSVNB436dSurIhgy6yPXHwKjsY9EEOtdQDXgLcdPI5jl+kwZbDQoM9rRoqj7uT&#10;UfCV7E/fhdsc+Kf6fZ19+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f/GxQAAANsAAAAPAAAAAAAAAAAAAAAAAJgCAABkcnMv&#10;ZG93bnJldi54bWxQSwUGAAAAAAQABAD1AAAAigMAAAAA&#10;" filled="f" stroked="f">
                        <v:textbox inset="0,0,0,0">
                          <w:txbxContent>
                            <w:p w:rsidR="0099323A" w:rsidRDefault="0099323A" w:rsidP="0099323A">
                              <w:pPr>
                                <w:spacing w:line="259" w:lineRule="auto"/>
                              </w:pPr>
                              <w:r>
                                <w:rPr>
                                  <w:sz w:val="24"/>
                                </w:rPr>
                                <w:t>т</w:t>
                              </w:r>
                            </w:p>
                          </w:txbxContent>
                        </v:textbox>
                      </v:rect>
                      <v:rect id="Прямоугольник 42" o:spid="_x0000_s1052" style="position:absolute;left:-1791;top:2649;width:1264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hscUA&#10;AADbAAAADwAAAGRycy9kb3ducmV2LnhtbESPT2vCQBTE74V+h+UVeqsbQ9ASXaUUJL0oVNvi8TX7&#10;8odm38bsmsRv7xYEj8PM/IZZrkfTiJ46V1tWMJ1EIIhzq2suFXwdNi+vIJxH1thYJgUXcrBePT4s&#10;MdV24E/q974UAcIuRQWV920qpcsrMugmtiUOXmE7gz7IrpS6wyHATSPjKJpJgzWHhQpbeq8o/9uf&#10;jYLv6eH8k7ndLx+L0zzZ+mxXlJlSz0/j2wKEp9Hfw7f2h1aQxP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2GxxQAAANsAAAAPAAAAAAAAAAAAAAAAAJgCAABkcnMv&#10;ZG93bnJldi54bWxQSwUGAAAAAAQABAD1AAAAigMAAAAA&#10;" filled="f" stroked="f">
                        <v:textbox inset="0,0,0,0">
                          <w:txbxContent>
                            <w:p w:rsidR="0099323A" w:rsidRDefault="0099323A" w:rsidP="0099323A">
                              <w:pPr>
                                <w:spacing w:line="259" w:lineRule="auto"/>
                              </w:pPr>
                              <w:r>
                                <w:rPr>
                                  <w:sz w:val="24"/>
                                </w:rPr>
                                <w:t>руду взрослых</w:t>
                              </w:r>
                            </w:p>
                          </w:txbxContent>
                        </v:textbox>
                      </v:rect>
                      <v:rect id="Прямоугольник 43" o:spid="_x0000_s1053" style="position:absolute;left:417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EKsUA&#10;AADbAAAADwAAAGRycy9kb3ducmV2LnhtbESPW2vCQBSE3wv9D8sp+NZsvFAldZVSkPhSod7w8Zg9&#10;udDs2ZhdNf33riD4OMzMN8x03plaXKh1lWUF/SgGQZxZXXGhYLtZvE9AOI+ssbZMCv7JwXz2+jLF&#10;RNsr/9Jl7QsRIOwSVFB63yRSuqwkgy6yDXHwctsa9EG2hdQtXgPc1HIQxx/SYMVhocSGvkvK/tZn&#10;o2DX35z3qVsd+ZCfxqMfn67yIlWq99Z9fYLw1Pln+NFeagWjIdy/h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8QqxQAAANsAAAAPAAAAAAAAAAAAAAAAAJgCAABkcnMv&#10;ZG93bnJldi54bWxQSwUGAAAAAAQABAD1AAAAigM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r w:rsidRPr="0099323A">
              <w:rPr>
                <w:rFonts w:ascii="Calibri" w:eastAsia="Calibri" w:hAnsi="Calibri" w:cs="Calibri"/>
                <w:noProof/>
                <w:sz w:val="22"/>
                <w:szCs w:val="22"/>
              </w:rPr>
              <mc:AlternateContent>
                <mc:Choice Requires="wpg">
                  <w:drawing>
                    <wp:inline distT="0" distB="0" distL="0" distR="0" wp14:anchorId="02EA9E33" wp14:editId="7DC3B78E">
                      <wp:extent cx="498298" cy="845362"/>
                      <wp:effectExtent l="0" t="0" r="0" b="0"/>
                      <wp:docPr id="44" name="Группа 44"/>
                      <wp:cNvGraphicFramePr/>
                      <a:graphic xmlns:a="http://schemas.openxmlformats.org/drawingml/2006/main">
                        <a:graphicData uri="http://schemas.microsoft.com/office/word/2010/wordprocessingGroup">
                          <wpg:wgp>
                            <wpg:cNvGrpSpPr/>
                            <wpg:grpSpPr>
                              <a:xfrm>
                                <a:off x="0" y="0"/>
                                <a:ext cx="498298" cy="845362"/>
                                <a:chOff x="0" y="0"/>
                                <a:chExt cx="498298" cy="845362"/>
                              </a:xfrm>
                            </wpg:grpSpPr>
                            <wps:wsp>
                              <wps:cNvPr id="45" name="Прямоугольник 45"/>
                              <wps:cNvSpPr/>
                              <wps:spPr>
                                <a:xfrm rot="-5399999">
                                  <a:off x="-314914" y="228335"/>
                                  <a:ext cx="814214"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46" name="Прямоугольник 46"/>
                              <wps:cNvSpPr/>
                              <wps:spPr>
                                <a:xfrm rot="-5399999">
                                  <a:off x="-290142" y="191005"/>
                                  <a:ext cx="1124332" cy="184382"/>
                                </a:xfrm>
                                <a:prstGeom prst="rect">
                                  <a:avLst/>
                                </a:prstGeom>
                                <a:ln>
                                  <a:noFill/>
                                </a:ln>
                              </wps:spPr>
                              <wps:txbx>
                                <w:txbxContent>
                                  <w:p w:rsidR="0099323A" w:rsidRDefault="0099323A" w:rsidP="0099323A">
                                    <w:pPr>
                                      <w:spacing w:line="259" w:lineRule="auto"/>
                                    </w:pPr>
                                    <w:r>
                                      <w:rPr>
                                        <w:sz w:val="24"/>
                                      </w:rPr>
                                      <w:t xml:space="preserve">героических </w:t>
                                    </w:r>
                                  </w:p>
                                </w:txbxContent>
                              </wps:txbx>
                              <wps:bodyPr horzOverflow="overflow" vert="horz" lIns="0" tIns="0" rIns="0" bIns="0" rtlCol="0">
                                <a:noAutofit/>
                              </wps:bodyPr>
                            </wps:wsp>
                            <wps:wsp>
                              <wps:cNvPr id="47" name="Прямоугольник 47"/>
                              <wps:cNvSpPr/>
                              <wps:spPr>
                                <a:xfrm rot="-5399999">
                                  <a:off x="-55685" y="222389"/>
                                  <a:ext cx="1015082" cy="184382"/>
                                </a:xfrm>
                                <a:prstGeom prst="rect">
                                  <a:avLst/>
                                </a:prstGeom>
                                <a:ln>
                                  <a:noFill/>
                                </a:ln>
                              </wps:spPr>
                              <wps:txbx>
                                <w:txbxContent>
                                  <w:p w:rsidR="0099323A" w:rsidRDefault="0099323A" w:rsidP="0099323A">
                                    <w:pPr>
                                      <w:spacing w:line="259" w:lineRule="auto"/>
                                    </w:pPr>
                                    <w:r>
                                      <w:rPr>
                                        <w:sz w:val="24"/>
                                      </w:rPr>
                                      <w:t>профессиях</w:t>
                                    </w:r>
                                  </w:p>
                                </w:txbxContent>
                              </wps:txbx>
                              <wps:bodyPr horzOverflow="overflow" vert="horz" lIns="0" tIns="0" rIns="0" bIns="0" rtlCol="0">
                                <a:noAutofit/>
                              </wps:bodyPr>
                            </wps:wsp>
                            <wps:wsp>
                              <wps:cNvPr id="48" name="Прямоугольник 48"/>
                              <wps:cNvSpPr/>
                              <wps:spPr>
                                <a:xfrm rot="-5399999">
                                  <a:off x="416398" y="-78928"/>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02EA9E33" id="Группа 44" o:spid="_x0000_s1054" style="width:39.25pt;height:66.55pt;mso-position-horizontal-relative:char;mso-position-vertical-relative:line" coordsize="4982,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">
                      <v:rect id="Прямоугольник 45" o:spid="_x0000_s1055" style="position:absolute;left:-3149;top:2284;width:8141;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5xcUA&#10;AADbAAAADwAAAGRycy9kb3ducmV2LnhtbESPT2vCQBTE74LfYXlCb7qx2CoxGymFEi8K1VZ6fM2+&#10;/MHs2zS7avrtXUHwOMzMb5hk1ZtGnKlztWUF00kEgji3uuZSwdf+Y7wA4TyyxsYyKfgnB6t0OEgw&#10;1vbCn3Te+VIECLsYFVTet7GULq/IoJvYljh4he0M+iC7UuoOLwFuGvkcRa/SYM1hocKW3ivKj7uT&#10;UfA93Z8Omdv+8k/xN59tfLYtykypp1H/tgThqfeP8L291gpmL3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vnFxQAAANsAAAAPAAAAAAAAAAAAAAAAAJgCAABkcnMv&#10;ZG93bnJldi54bWxQSwUGAAAAAAQABAD1AAAAigM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46" o:spid="_x0000_s1056" style="position:absolute;left:-2901;top:1910;width:1124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nssMA&#10;AADbAAAADwAAAGRycy9kb3ducmV2LnhtbESPT4vCMBTE78J+h/AWvGmqiC7VKMuC1IvC6ioen83r&#10;H2xeahO1fnuzIHgcZuY3zGzRmkrcqHGlZQWDfgSCOLW65FzB327Z+wLhPLLGyjIpeJCDxfyjM8NY&#10;2zv/0m3rcxEg7GJUUHhfx1K6tCCDrm9r4uBltjHog2xyqRu8B7ip5DCKxtJgyWGhwJp+CkrP26tR&#10;sB/srofEbU58zC6T0donmyxPlOp+tt9TEJ5a/w6/2iutYDSG/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nssMAAADbAAAADwAAAAAAAAAAAAAAAACYAgAAZHJzL2Rv&#10;d25yZXYueG1sUEsFBgAAAAAEAAQA9QAAAIgDAAAAAA==&#10;" filled="f" stroked="f">
                        <v:textbox inset="0,0,0,0">
                          <w:txbxContent>
                            <w:p w:rsidR="0099323A" w:rsidRDefault="0099323A" w:rsidP="0099323A">
                              <w:pPr>
                                <w:spacing w:line="259" w:lineRule="auto"/>
                              </w:pPr>
                              <w:r>
                                <w:rPr>
                                  <w:sz w:val="24"/>
                                </w:rPr>
                                <w:t xml:space="preserve">героических </w:t>
                              </w:r>
                            </w:p>
                          </w:txbxContent>
                        </v:textbox>
                      </v:rect>
                      <v:rect id="Прямоугольник 47" o:spid="_x0000_s1057" style="position:absolute;left:-557;top:2224;width:1015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CKcUA&#10;AADbAAAADwAAAGRycy9kb3ducmV2LnhtbESPT2vCQBTE7wW/w/KE3pqNJdQSs4oIJb1UUNvi8TX7&#10;8odm36bZNabf3hUEj8PM/IbJVqNpxUC9aywrmEUxCOLC6oYrBZ+Ht6dXEM4ja2wtk4J/crBaTh4y&#10;TLU9846Gva9EgLBLUUHtfZdK6YqaDLrIdsTBK21v0AfZV1L3eA5w08rnOH6RBhsOCzV2tKmp+N2f&#10;jIKv2eH0nbvtDx/Lv3ny4fNtWeVKPU7H9QKEp9Hfw7f2u1aQzOH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MIpxQAAANsAAAAPAAAAAAAAAAAAAAAAAJgCAABkcnMv&#10;ZG93bnJldi54bWxQSwUGAAAAAAQABAD1AAAAigMAAAAA&#10;" filled="f" stroked="f">
                        <v:textbox inset="0,0,0,0">
                          <w:txbxContent>
                            <w:p w:rsidR="0099323A" w:rsidRDefault="0099323A" w:rsidP="0099323A">
                              <w:pPr>
                                <w:spacing w:line="259" w:lineRule="auto"/>
                              </w:pPr>
                              <w:r>
                                <w:rPr>
                                  <w:sz w:val="24"/>
                                </w:rPr>
                                <w:t>профессиях</w:t>
                              </w:r>
                            </w:p>
                          </w:txbxContent>
                        </v:textbox>
                      </v:rect>
                      <v:rect id="Прямоугольник 48" o:spid="_x0000_s1058" style="position:absolute;left:4164;top:-790;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dWW8EA&#10;AADbAAAADwAAAGRycy9kb3ducmV2LnhtbERPy4rCMBTdC/5DuAOzs6kiKtUogyCdzQg+ZnB5bW4f&#10;2Nx0mqj1781CcHk478WqM7W4UesqywqGUQyCOLO64kLB8bAZzEA4j6yxtkwKHuRgtez3Fphoe+cd&#10;3fa+ECGEXYIKSu+bREqXlWTQRbYhDlxuW4M+wLaQusV7CDe1HMXxRBqsODSU2NC6pOyyvxoFv8PD&#10;9S912zOf8v/p+Men27xIlfr86L7mIDx1/i1+ub+1gnEYG76EHy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nVlvBAAAA2wAAAA8AAAAAAAAAAAAAAAAAmAIAAGRycy9kb3du&#10;cmV2LnhtbFBLBQYAAAAABAAEAPUAAACGAw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050"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jc w:val="center"/>
            </w:pPr>
            <w:r w:rsidRPr="0099323A">
              <w:rPr>
                <w:sz w:val="24"/>
                <w:szCs w:val="24"/>
              </w:rPr>
              <w:t xml:space="preserve">Общий балл </w:t>
            </w:r>
          </w:p>
        </w:tc>
      </w:tr>
      <w:tr w:rsidR="0099323A" w:rsidRPr="0099323A" w:rsidTr="001B0825">
        <w:trPr>
          <w:trHeight w:val="286"/>
        </w:trPr>
        <w:tc>
          <w:tcPr>
            <w:tcW w:w="6441" w:type="dxa"/>
            <w:gridSpan w:val="6"/>
            <w:tcBorders>
              <w:top w:val="single" w:sz="4" w:space="0" w:color="000000"/>
              <w:left w:val="single" w:sz="4" w:space="0" w:color="000000"/>
              <w:bottom w:val="single" w:sz="4" w:space="0" w:color="000000"/>
              <w:right w:val="nil"/>
            </w:tcBorders>
          </w:tcPr>
          <w:p w:rsidR="0099323A" w:rsidRPr="0099323A" w:rsidRDefault="0099323A" w:rsidP="0099323A">
            <w:pPr>
              <w:jc w:val="right"/>
            </w:pPr>
            <w:r w:rsidRPr="0099323A">
              <w:rPr>
                <w:sz w:val="24"/>
                <w:szCs w:val="24"/>
              </w:rPr>
              <w:t xml:space="preserve">Экспериментальная группа </w:t>
            </w:r>
          </w:p>
        </w:tc>
        <w:tc>
          <w:tcPr>
            <w:tcW w:w="3132" w:type="dxa"/>
            <w:gridSpan w:val="3"/>
            <w:tcBorders>
              <w:top w:val="single" w:sz="4" w:space="0" w:color="000000"/>
              <w:left w:val="nil"/>
              <w:bottom w:val="single" w:sz="4" w:space="0" w:color="000000"/>
              <w:right w:val="single" w:sz="4" w:space="0" w:color="000000"/>
            </w:tcBorders>
          </w:tcPr>
          <w:p w:rsidR="0099323A" w:rsidRPr="0099323A" w:rsidRDefault="0099323A" w:rsidP="0099323A"/>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4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29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r>
      <w:tr w:rsidR="0099323A" w:rsidRPr="0099323A" w:rsidTr="001B0825">
        <w:trPr>
          <w:trHeight w:val="288"/>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15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29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18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9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10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0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r>
      <w:tr w:rsidR="0099323A" w:rsidRPr="0099323A" w:rsidTr="001B0825">
        <w:trPr>
          <w:trHeight w:val="288"/>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11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15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12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26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13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14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14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15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0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16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17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17 </w:t>
            </w:r>
          </w:p>
        </w:tc>
      </w:tr>
      <w:tr w:rsidR="0099323A" w:rsidRPr="0099323A" w:rsidTr="001B0825">
        <w:trPr>
          <w:trHeight w:val="288"/>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18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19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19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20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lastRenderedPageBreak/>
              <w:t xml:space="preserve">21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22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3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15 </w:t>
            </w:r>
          </w:p>
        </w:tc>
      </w:tr>
      <w:tr w:rsidR="0099323A" w:rsidRPr="0099323A" w:rsidTr="001B0825">
        <w:trPr>
          <w:trHeight w:val="286"/>
        </w:trPr>
        <w:tc>
          <w:tcPr>
            <w:tcW w:w="6441" w:type="dxa"/>
            <w:gridSpan w:val="6"/>
            <w:tcBorders>
              <w:top w:val="single" w:sz="4" w:space="0" w:color="000000"/>
              <w:left w:val="single" w:sz="4" w:space="0" w:color="000000"/>
              <w:bottom w:val="single" w:sz="4" w:space="0" w:color="000000"/>
              <w:right w:val="nil"/>
            </w:tcBorders>
          </w:tcPr>
          <w:p w:rsidR="0099323A" w:rsidRPr="0099323A" w:rsidRDefault="0099323A" w:rsidP="0099323A">
            <w:pPr>
              <w:jc w:val="right"/>
            </w:pPr>
            <w:r w:rsidRPr="0099323A">
              <w:rPr>
                <w:sz w:val="24"/>
                <w:szCs w:val="24"/>
              </w:rPr>
              <w:t xml:space="preserve">Контрольная группа </w:t>
            </w:r>
          </w:p>
        </w:tc>
        <w:tc>
          <w:tcPr>
            <w:tcW w:w="3132" w:type="dxa"/>
            <w:gridSpan w:val="3"/>
            <w:tcBorders>
              <w:top w:val="single" w:sz="4" w:space="0" w:color="000000"/>
              <w:left w:val="nil"/>
              <w:bottom w:val="single" w:sz="4" w:space="0" w:color="000000"/>
              <w:right w:val="single" w:sz="4" w:space="0" w:color="000000"/>
            </w:tcBorders>
          </w:tcPr>
          <w:p w:rsidR="0099323A" w:rsidRPr="0099323A" w:rsidRDefault="0099323A" w:rsidP="0099323A"/>
        </w:tc>
      </w:tr>
      <w:tr w:rsidR="0099323A" w:rsidRPr="0099323A" w:rsidTr="001B0825">
        <w:trPr>
          <w:trHeight w:val="288"/>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23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24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9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25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26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9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27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15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28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r>
      <w:tr w:rsidR="0099323A" w:rsidRPr="0099323A" w:rsidTr="001B0825">
        <w:trPr>
          <w:trHeight w:val="288"/>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29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8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25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30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14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31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9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32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14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33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5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34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tc>
        <w:tc>
          <w:tcPr>
            <w:tcW w:w="958" w:type="dxa"/>
            <w:tcBorders>
              <w:top w:val="single" w:sz="4" w:space="0" w:color="000000"/>
              <w:left w:val="nil"/>
              <w:bottom w:val="single" w:sz="4" w:space="0" w:color="000000"/>
              <w:right w:val="single" w:sz="4" w:space="0" w:color="000000"/>
            </w:tcBorders>
          </w:tcPr>
          <w:p w:rsidR="0099323A" w:rsidRPr="0099323A" w:rsidRDefault="0099323A" w:rsidP="0099323A">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24 </w:t>
            </w:r>
          </w:p>
        </w:tc>
      </w:tr>
      <w:tr w:rsidR="0099323A" w:rsidRPr="0099323A" w:rsidTr="001B0825">
        <w:trPr>
          <w:trHeight w:val="288"/>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35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7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23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36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37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14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38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14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39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18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40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0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6 </w:t>
            </w:r>
          </w:p>
        </w:tc>
      </w:tr>
      <w:tr w:rsidR="0099323A" w:rsidRPr="0099323A" w:rsidTr="001B0825">
        <w:trPr>
          <w:trHeight w:val="288"/>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41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15 </w:t>
            </w:r>
          </w:p>
        </w:tc>
      </w:tr>
      <w:tr w:rsidR="0099323A" w:rsidRPr="0099323A" w:rsidTr="001B0825">
        <w:trPr>
          <w:trHeight w:val="286"/>
        </w:trPr>
        <w:tc>
          <w:tcPr>
            <w:tcW w:w="153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42 </w:t>
            </w:r>
          </w:p>
        </w:tc>
        <w:tc>
          <w:tcPr>
            <w:tcW w:w="99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4 </w:t>
            </w:r>
          </w:p>
        </w:tc>
        <w:tc>
          <w:tcPr>
            <w:tcW w:w="94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3 </w:t>
            </w:r>
          </w:p>
        </w:tc>
        <w:tc>
          <w:tcPr>
            <w:tcW w:w="1327"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282"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124"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jc w:val="center"/>
            </w:pPr>
            <w:r w:rsidRPr="0099323A">
              <w:rPr>
                <w:sz w:val="24"/>
                <w:szCs w:val="24"/>
              </w:rPr>
              <w:t xml:space="preserve">16 </w:t>
            </w:r>
          </w:p>
        </w:tc>
      </w:tr>
    </w:tbl>
    <w:p w:rsidR="0099323A" w:rsidRPr="0099323A" w:rsidRDefault="0099323A" w:rsidP="0099323A">
      <w:pPr>
        <w:spacing w:after="131" w:line="259" w:lineRule="auto"/>
        <w:jc w:val="both"/>
      </w:pPr>
      <w:r w:rsidRPr="0099323A">
        <w:rPr>
          <w:b/>
        </w:rPr>
        <w:t xml:space="preserve"> </w:t>
      </w:r>
    </w:p>
    <w:p w:rsidR="0099323A" w:rsidRPr="0099323A" w:rsidRDefault="0099323A" w:rsidP="0099323A">
      <w:pPr>
        <w:spacing w:after="131" w:line="259" w:lineRule="auto"/>
        <w:jc w:val="both"/>
      </w:pPr>
      <w:r w:rsidRPr="0099323A">
        <w:rPr>
          <w:b/>
        </w:rPr>
        <w:t xml:space="preserve"> </w:t>
      </w:r>
    </w:p>
    <w:p w:rsidR="0099323A" w:rsidRPr="0099323A" w:rsidRDefault="0099323A" w:rsidP="0099323A">
      <w:pPr>
        <w:spacing w:after="0" w:line="259" w:lineRule="auto"/>
        <w:jc w:val="both"/>
      </w:pPr>
      <w:r w:rsidRPr="0099323A">
        <w:rPr>
          <w:b/>
        </w:rPr>
        <w:t xml:space="preserve"> </w:t>
      </w:r>
      <w:r w:rsidRPr="0099323A">
        <w:br w:type="page"/>
      </w:r>
    </w:p>
    <w:p w:rsidR="0099323A" w:rsidRPr="0099323A" w:rsidRDefault="0099323A" w:rsidP="0099323A">
      <w:pPr>
        <w:spacing w:after="0" w:line="360" w:lineRule="auto"/>
        <w:jc w:val="right"/>
      </w:pPr>
      <w:r w:rsidRPr="0099323A">
        <w:rPr>
          <w:b/>
        </w:rPr>
        <w:lastRenderedPageBreak/>
        <w:t xml:space="preserve">Приложение 5 </w:t>
      </w:r>
    </w:p>
    <w:p w:rsidR="0099323A" w:rsidRPr="0099323A" w:rsidRDefault="0099323A" w:rsidP="0099323A">
      <w:pPr>
        <w:spacing w:after="0" w:line="360" w:lineRule="auto"/>
        <w:jc w:val="right"/>
      </w:pPr>
      <w:r w:rsidRPr="0099323A">
        <w:rPr>
          <w:b/>
        </w:rPr>
        <w:t xml:space="preserve"> </w:t>
      </w:r>
    </w:p>
    <w:p w:rsidR="0099323A" w:rsidRPr="0099323A" w:rsidRDefault="0099323A" w:rsidP="0099323A">
      <w:pPr>
        <w:spacing w:after="0" w:line="360" w:lineRule="auto"/>
        <w:jc w:val="center"/>
      </w:pPr>
      <w:r w:rsidRPr="0099323A">
        <w:rPr>
          <w:b/>
        </w:rPr>
        <w:t xml:space="preserve">Семинар – практикум для воспитателей на тему: </w:t>
      </w:r>
    </w:p>
    <w:p w:rsidR="0099323A" w:rsidRPr="0099323A" w:rsidRDefault="0099323A" w:rsidP="0099323A">
      <w:pPr>
        <w:spacing w:after="0" w:line="360" w:lineRule="auto"/>
        <w:jc w:val="center"/>
      </w:pPr>
      <w:r w:rsidRPr="0099323A">
        <w:rPr>
          <w:b/>
        </w:rPr>
        <w:t xml:space="preserve"> </w:t>
      </w:r>
    </w:p>
    <w:p w:rsidR="0099323A" w:rsidRPr="0099323A" w:rsidRDefault="0099323A" w:rsidP="0099323A">
      <w:pPr>
        <w:keepNext/>
        <w:keepLines/>
        <w:pBdr>
          <w:top w:val="nil"/>
          <w:left w:val="nil"/>
          <w:bottom w:val="nil"/>
          <w:right w:val="nil"/>
          <w:between w:val="nil"/>
        </w:pBdr>
        <w:spacing w:after="0" w:line="360" w:lineRule="auto"/>
        <w:jc w:val="center"/>
        <w:outlineLvl w:val="0"/>
        <w:rPr>
          <w:b/>
          <w:color w:val="000000"/>
        </w:rPr>
      </w:pPr>
      <w:r w:rsidRPr="0099323A">
        <w:rPr>
          <w:b/>
          <w:color w:val="000000"/>
        </w:rPr>
        <w:t xml:space="preserve">«Знакомим детей с профессиями взрослых» </w:t>
      </w:r>
    </w:p>
    <w:p w:rsidR="0099323A" w:rsidRPr="0099323A" w:rsidRDefault="0099323A" w:rsidP="0099323A">
      <w:pPr>
        <w:spacing w:after="0" w:line="360" w:lineRule="auto"/>
        <w:jc w:val="center"/>
      </w:pPr>
      <w:r w:rsidRPr="0099323A">
        <w:rPr>
          <w:b/>
        </w:rPr>
        <w:t xml:space="preserve"> </w:t>
      </w:r>
    </w:p>
    <w:p w:rsidR="0099323A" w:rsidRPr="0099323A" w:rsidRDefault="0099323A" w:rsidP="0099323A">
      <w:pPr>
        <w:spacing w:after="0" w:line="360" w:lineRule="auto"/>
        <w:jc w:val="both"/>
      </w:pPr>
      <w:r w:rsidRPr="0099323A">
        <w:t xml:space="preserve">Уважаемые педагоги! </w:t>
      </w:r>
    </w:p>
    <w:p w:rsidR="0099323A" w:rsidRPr="0099323A" w:rsidRDefault="0099323A" w:rsidP="0099323A">
      <w:pPr>
        <w:spacing w:after="0" w:line="360" w:lineRule="auto"/>
        <w:jc w:val="both"/>
      </w:pPr>
      <w:r w:rsidRPr="0099323A">
        <w:t xml:space="preserve">Все мы знает, что профессия – основное занятие человека, его основная деятельность. Однако мир профессий в обществе – сложная, динамичная, постоянно развивающаяся система, поэтому тема профессий всегда актуальна. И сегодня мы с вами поговорим о профессиях. </w:t>
      </w:r>
    </w:p>
    <w:p w:rsidR="0099323A" w:rsidRPr="0099323A" w:rsidRDefault="0099323A" w:rsidP="0099323A">
      <w:pPr>
        <w:spacing w:after="0" w:line="360" w:lineRule="auto"/>
        <w:jc w:val="both"/>
      </w:pPr>
      <w:r w:rsidRPr="0099323A">
        <w:t xml:space="preserve">Какова же история возникновения профессий? В эпоху первобытных людей, когда не существовало разделения труда, не было и профессий. По мере развития общества между людьми возникали рыночные отношения и появилась специализация по видам труда. Люди становились рыбаками, охотниками, кузнецами, гончарами, они обменивались продуктами своего труда. Знания и навыки передавались из поколения в поколение. Появилось разделение труда. Появились профессии.  В настоящее время мир профессий очень широк и разнообразен. Меняется не только количество профессий, но и их состав, соотношение. Появляются новые профессии и исчезают старые. Причины появления новых профессий – высокий темп современной жизни, развитие информационных технологий. Общество требует развития особой гражданской позиции – социально-активного типа личности. В связи с этим встает необходимость ознакомления дошкольников с современными профессиями. </w:t>
      </w:r>
    </w:p>
    <w:p w:rsidR="0099323A" w:rsidRPr="0099323A" w:rsidRDefault="0099323A" w:rsidP="0099323A">
      <w:pPr>
        <w:spacing w:after="0" w:line="360" w:lineRule="auto"/>
        <w:jc w:val="both"/>
      </w:pPr>
      <w:r w:rsidRPr="0099323A">
        <w:t xml:space="preserve">Профессия может объединять несколько специальностей. Врач – хирург, окулист, терапевт, стоматолог и т. д. Учитель- истории, географии, математики и т.д. Инженер – инженер-строитель, инженер-конструктор, инженер по технике безопасности. </w:t>
      </w:r>
    </w:p>
    <w:p w:rsidR="0099323A" w:rsidRPr="0099323A" w:rsidRDefault="0099323A" w:rsidP="0099323A">
      <w:pPr>
        <w:spacing w:after="0" w:line="360" w:lineRule="auto"/>
        <w:jc w:val="both"/>
      </w:pPr>
      <w:r w:rsidRPr="0099323A">
        <w:lastRenderedPageBreak/>
        <w:t xml:space="preserve"> В «Программе воспитания и обучения в детском саду» под редакцией М.А.Васильевой  ставится задача постепенного развития у детей (с учетом возрастных возможностей) интереса к труду, желания трудиться, навыков элементарной трудовой деятельности, трудолюбия. Решение этих задач предусмотрено двумя путями: через ознакомление детей с трудом взрослых и непосредственное участие в посильной трудовой деятельности. В соответствии с ФГОС, содержание образовательной области «Труд» направлено на достижение цели формирования положительного отношения к труду через решение следующих задач: </w:t>
      </w:r>
    </w:p>
    <w:p w:rsidR="0099323A" w:rsidRPr="0099323A" w:rsidRDefault="0099323A" w:rsidP="0099323A">
      <w:pPr>
        <w:spacing w:after="0" w:line="360" w:lineRule="auto"/>
        <w:jc w:val="both"/>
      </w:pPr>
      <w:r w:rsidRPr="0099323A">
        <w:t xml:space="preserve">развитие трудовой деятельности; </w:t>
      </w:r>
    </w:p>
    <w:p w:rsidR="0099323A" w:rsidRPr="0099323A" w:rsidRDefault="0099323A" w:rsidP="0099323A">
      <w:pPr>
        <w:spacing w:after="0" w:line="360" w:lineRule="auto"/>
        <w:jc w:val="both"/>
      </w:pPr>
      <w:r w:rsidRPr="0099323A">
        <w:t xml:space="preserve">воспитание ценностного отношения к собственному труду, труду других людей и его результатам; </w:t>
      </w:r>
    </w:p>
    <w:p w:rsidR="0099323A" w:rsidRPr="0099323A" w:rsidRDefault="0099323A" w:rsidP="0099323A">
      <w:pPr>
        <w:spacing w:after="0" w:line="360" w:lineRule="auto"/>
        <w:jc w:val="both"/>
      </w:pPr>
      <w:r w:rsidRPr="0099323A">
        <w:t xml:space="preserve">формирование первичных представлений о труде взрослых, его роли в обществе и жизни каждого человека. </w:t>
      </w:r>
    </w:p>
    <w:p w:rsidR="0099323A" w:rsidRPr="0099323A" w:rsidRDefault="0099323A" w:rsidP="0099323A">
      <w:pPr>
        <w:spacing w:after="0" w:line="360" w:lineRule="auto"/>
        <w:jc w:val="both"/>
      </w:pPr>
      <w:r w:rsidRPr="0099323A">
        <w:t xml:space="preserve">Ознакомление с трудовой деятельностью взрослых имеет решающее значение для формирования у ребенка первоначальных представлений о роли труда и значимости профессий в жизни общества. </w:t>
      </w:r>
    </w:p>
    <w:p w:rsidR="0099323A" w:rsidRPr="0099323A" w:rsidRDefault="0099323A" w:rsidP="0099323A">
      <w:pPr>
        <w:spacing w:after="0" w:line="360" w:lineRule="auto"/>
        <w:jc w:val="both"/>
      </w:pPr>
      <w:r w:rsidRPr="0099323A">
        <w:t xml:space="preserve">Однако необходимо продуманное руководство процессом развития у детей знаний о труде взрослых. </w:t>
      </w:r>
    </w:p>
    <w:p w:rsidR="0099323A" w:rsidRPr="0099323A" w:rsidRDefault="0099323A" w:rsidP="0099323A">
      <w:pPr>
        <w:spacing w:after="0" w:line="360" w:lineRule="auto"/>
        <w:jc w:val="both"/>
      </w:pPr>
      <w:r w:rsidRPr="0099323A">
        <w:t xml:space="preserve">Педагоги готовят детей к тому, чтобы они в свое время (каким бы далеким оно не казалось) могли смело вступить в самостоятельную жизнь. Поэтому в перспективе ставятся следующие цели:  </w:t>
      </w:r>
    </w:p>
    <w:p w:rsidR="0099323A" w:rsidRPr="0099323A" w:rsidRDefault="0099323A" w:rsidP="0099323A">
      <w:pPr>
        <w:spacing w:after="0" w:line="360" w:lineRule="auto"/>
        <w:jc w:val="both"/>
      </w:pPr>
      <w:r w:rsidRPr="0099323A">
        <w:t xml:space="preserve">формирование осознания того, что труд, работа занимают в жизни людей очень важное место, что труд – это по сути основа жизни; </w:t>
      </w:r>
    </w:p>
    <w:p w:rsidR="0099323A" w:rsidRPr="0099323A" w:rsidRDefault="0099323A" w:rsidP="0099323A">
      <w:pPr>
        <w:spacing w:after="0" w:line="360" w:lineRule="auto"/>
        <w:jc w:val="both"/>
      </w:pPr>
      <w:r w:rsidRPr="0099323A">
        <w:t xml:space="preserve">воспитание чувства уважения к людям труда и результатам их деятельности; </w:t>
      </w:r>
    </w:p>
    <w:p w:rsidR="0099323A" w:rsidRPr="0099323A" w:rsidRDefault="0099323A" w:rsidP="0099323A">
      <w:pPr>
        <w:spacing w:after="0" w:line="360" w:lineRule="auto"/>
        <w:jc w:val="both"/>
      </w:pPr>
      <w:r w:rsidRPr="0099323A">
        <w:t xml:space="preserve">знакомство с представителями тех или иных профессий, спецификой их работы: выполняемыми ими трудовыми навыками, развитие их трудовых способностей. </w:t>
      </w:r>
    </w:p>
    <w:p w:rsidR="0099323A" w:rsidRPr="0099323A" w:rsidRDefault="0099323A" w:rsidP="0099323A">
      <w:pPr>
        <w:spacing w:after="0" w:line="360" w:lineRule="auto"/>
        <w:jc w:val="both"/>
      </w:pPr>
      <w:r w:rsidRPr="0099323A">
        <w:lastRenderedPageBreak/>
        <w:t xml:space="preserve">прокомментируйте выражение: «При формировании у дошкольников представлений о социальной значимости труда взрослых наиболее эффективен интегрированный подход». Согласны вы с данным утверждением? Как вы понимаете данное утверждение? </w:t>
      </w:r>
    </w:p>
    <w:p w:rsidR="0099323A" w:rsidRPr="0099323A" w:rsidRDefault="0099323A" w:rsidP="0099323A">
      <w:pPr>
        <w:spacing w:after="0" w:line="360" w:lineRule="auto"/>
        <w:jc w:val="both"/>
      </w:pPr>
      <w:r w:rsidRPr="0099323A">
        <w:t xml:space="preserve"> Вся работа, осуществляемая в ДОО в этом направлении, строится с учетом принципа интеграции образовательных областей в соответствии с возрастными возможностями и особенностями воспитанников. </w:t>
      </w:r>
    </w:p>
    <w:p w:rsidR="0099323A" w:rsidRPr="0099323A" w:rsidRDefault="0099323A" w:rsidP="0099323A">
      <w:pPr>
        <w:spacing w:after="0" w:line="360" w:lineRule="auto"/>
        <w:jc w:val="both"/>
      </w:pPr>
      <w:r w:rsidRPr="0099323A">
        <w:t xml:space="preserve">Через интеграцию каких образовательных областей мы ведем эту работу? </w:t>
      </w:r>
    </w:p>
    <w:p w:rsidR="0099323A" w:rsidRPr="0099323A" w:rsidRDefault="0099323A" w:rsidP="0099323A">
      <w:pPr>
        <w:spacing w:after="0" w:line="360" w:lineRule="auto"/>
        <w:jc w:val="both"/>
      </w:pPr>
      <w:r w:rsidRPr="0099323A">
        <w:t xml:space="preserve">«Коммуникация» (развитие свободного общения со взрослыми и детьми в процессе трудовой деятельности, знакомства с трудом взрослых) </w:t>
      </w:r>
    </w:p>
    <w:p w:rsidR="0099323A" w:rsidRPr="0099323A" w:rsidRDefault="0099323A" w:rsidP="0099323A">
      <w:pPr>
        <w:tabs>
          <w:tab w:val="center" w:pos="2383"/>
          <w:tab w:val="center" w:pos="4954"/>
          <w:tab w:val="center" w:pos="6368"/>
          <w:tab w:val="center" w:pos="7457"/>
          <w:tab w:val="center" w:pos="8112"/>
          <w:tab w:val="right" w:pos="9996"/>
        </w:tabs>
        <w:spacing w:after="0" w:line="360" w:lineRule="auto"/>
      </w:pPr>
      <w:r w:rsidRPr="0099323A">
        <w:rPr>
          <w:rFonts w:ascii="Calibri" w:eastAsia="Calibri" w:hAnsi="Calibri" w:cs="Calibri"/>
          <w:sz w:val="22"/>
          <w:szCs w:val="22"/>
        </w:rPr>
        <w:tab/>
      </w:r>
      <w:r w:rsidRPr="0099323A">
        <w:t xml:space="preserve">«Познание» (формирование </w:t>
      </w:r>
      <w:r w:rsidRPr="0099323A">
        <w:tab/>
        <w:t xml:space="preserve">целостной </w:t>
      </w:r>
      <w:r w:rsidRPr="0099323A">
        <w:tab/>
        <w:t xml:space="preserve">картины </w:t>
      </w:r>
      <w:r w:rsidRPr="0099323A">
        <w:tab/>
        <w:t xml:space="preserve">мира </w:t>
      </w:r>
      <w:r w:rsidRPr="0099323A">
        <w:tab/>
        <w:t xml:space="preserve">и </w:t>
      </w:r>
      <w:r w:rsidRPr="0099323A">
        <w:tab/>
        <w:t xml:space="preserve">расширение </w:t>
      </w:r>
    </w:p>
    <w:p w:rsidR="0099323A" w:rsidRPr="0099323A" w:rsidRDefault="0099323A" w:rsidP="0099323A">
      <w:pPr>
        <w:spacing w:after="0" w:line="360" w:lineRule="auto"/>
        <w:jc w:val="both"/>
      </w:pPr>
      <w:r w:rsidRPr="0099323A">
        <w:t xml:space="preserve">кругозора в части представлений о труде взрослых, детей) </w:t>
      </w:r>
    </w:p>
    <w:p w:rsidR="0099323A" w:rsidRPr="0099323A" w:rsidRDefault="0099323A" w:rsidP="0099323A">
      <w:pPr>
        <w:spacing w:after="0" w:line="360" w:lineRule="auto"/>
        <w:jc w:val="both"/>
      </w:pPr>
      <w:r w:rsidRPr="0099323A">
        <w:t xml:space="preserve">«Безопасность» (формирование основ безопасности собственной жизнедеятельности в процессе трудовой деятельности) </w:t>
      </w:r>
    </w:p>
    <w:p w:rsidR="0099323A" w:rsidRPr="0099323A" w:rsidRDefault="0099323A" w:rsidP="0099323A">
      <w:pPr>
        <w:spacing w:after="0" w:line="360" w:lineRule="auto"/>
        <w:jc w:val="both"/>
      </w:pPr>
      <w:r w:rsidRPr="0099323A">
        <w:t xml:space="preserve">«Социализация» (формирование первичных представлений о себе, гендерных особенностях, семье, социуме и государстве, освоение общепринятых норм и правил взаимоотношений со взрослыми и сверстниками в контексте развития детского труда и представлений о труде взрослых) </w:t>
      </w:r>
    </w:p>
    <w:p w:rsidR="0099323A" w:rsidRPr="0099323A" w:rsidRDefault="0099323A" w:rsidP="0099323A">
      <w:pPr>
        <w:spacing w:after="0" w:line="360" w:lineRule="auto"/>
        <w:jc w:val="both"/>
      </w:pPr>
      <w:r w:rsidRPr="0099323A">
        <w:t xml:space="preserve"> «Физическая культура» (развитие физических качеств ребенка в процессе освоения разных видов труда) </w:t>
      </w:r>
    </w:p>
    <w:p w:rsidR="0099323A" w:rsidRPr="0099323A" w:rsidRDefault="0099323A" w:rsidP="0099323A">
      <w:pPr>
        <w:spacing w:after="0" w:line="360" w:lineRule="auto"/>
        <w:jc w:val="both"/>
      </w:pPr>
      <w:r w:rsidRPr="0099323A">
        <w:t xml:space="preserve">«Чтение художественной литературы» (использование художественных произведений для формирования ценностных представлений, связанных с трудовой деятельностью взрослых и детей) </w:t>
      </w:r>
    </w:p>
    <w:p w:rsidR="0099323A" w:rsidRPr="0099323A" w:rsidRDefault="0099323A" w:rsidP="0099323A">
      <w:pPr>
        <w:spacing w:after="0" w:line="360" w:lineRule="auto"/>
        <w:jc w:val="both"/>
      </w:pPr>
      <w:r w:rsidRPr="0099323A">
        <w:t xml:space="preserve">«Музыка», «Художественное творчество» (использование музыкальных произведений, средств продуктивной деятельности детей для обогащения содержания области «Труд») </w:t>
      </w:r>
    </w:p>
    <w:p w:rsidR="0099323A" w:rsidRPr="0099323A" w:rsidRDefault="0099323A" w:rsidP="0099323A">
      <w:pPr>
        <w:spacing w:after="0" w:line="360" w:lineRule="auto"/>
        <w:jc w:val="both"/>
      </w:pPr>
      <w:r w:rsidRPr="0099323A">
        <w:t xml:space="preserve">Интегративный подход дает возможность развивать в единстве познавательную, эмоциональную и практические сферы личности ребенка. </w:t>
      </w:r>
    </w:p>
    <w:p w:rsidR="0099323A" w:rsidRPr="0099323A" w:rsidRDefault="0099323A" w:rsidP="0099323A">
      <w:pPr>
        <w:spacing w:after="0" w:line="360" w:lineRule="auto"/>
        <w:jc w:val="both"/>
      </w:pPr>
      <w:r w:rsidRPr="0099323A">
        <w:lastRenderedPageBreak/>
        <w:t xml:space="preserve">С какими профессиями необходимо знакомить детей в разных возрастных группах? </w:t>
      </w:r>
    </w:p>
    <w:p w:rsidR="0099323A" w:rsidRPr="0099323A" w:rsidRDefault="0099323A" w:rsidP="0099323A">
      <w:pPr>
        <w:spacing w:after="0" w:line="360" w:lineRule="auto"/>
        <w:jc w:val="both"/>
      </w:pPr>
      <w:r w:rsidRPr="0099323A">
        <w:rPr>
          <w:b/>
        </w:rPr>
        <w:t>В младших группах</w:t>
      </w:r>
      <w:r w:rsidRPr="0099323A">
        <w:t xml:space="preserve"> происходит знакомство с трудом близких взрослых, понятными им профессиями людей, которые детей окружают: воспитатель, помощник воспитателя, музыкальный руководитель, медсестра, повар, продавец. </w:t>
      </w:r>
    </w:p>
    <w:p w:rsidR="0099323A" w:rsidRPr="0099323A" w:rsidRDefault="0099323A" w:rsidP="0099323A">
      <w:pPr>
        <w:spacing w:after="0" w:line="360" w:lineRule="auto"/>
        <w:jc w:val="both"/>
      </w:pPr>
      <w:r w:rsidRPr="0099323A">
        <w:rPr>
          <w:b/>
        </w:rPr>
        <w:t>В средних группах</w:t>
      </w:r>
      <w:r w:rsidRPr="0099323A">
        <w:t xml:space="preserve"> добавляются профессии шофера, почтальона, врача и знание о профессиях родителей. </w:t>
      </w:r>
    </w:p>
    <w:p w:rsidR="0099323A" w:rsidRPr="0099323A" w:rsidRDefault="0099323A" w:rsidP="0099323A">
      <w:pPr>
        <w:spacing w:after="0" w:line="360" w:lineRule="auto"/>
        <w:jc w:val="both"/>
      </w:pPr>
      <w:r w:rsidRPr="0099323A">
        <w:rPr>
          <w:b/>
        </w:rPr>
        <w:t>В старших группах</w:t>
      </w:r>
      <w:r w:rsidRPr="0099323A">
        <w:t xml:space="preserve"> детям показывают результаты труда, его общественную значимость, добавляются профессии учителя, работников сельского хозяйства, транспорта, связи, торговли, с трудом людей творческих профессий: художников, писателей, мастеров народно-прикладного искусства, результатами их труда. Дети играют в магазин, аптеку, поликлинику. Совершенствуются игры, в которых отражены отдельные профессии (продавца, почтальона, актера, врача, полицейского, шофера, моряка, летчика). В играх на тему транспорт совершенствуются знания Правил дорожного движения. В играх дети стараются изобразить профессии родителей. </w:t>
      </w:r>
    </w:p>
    <w:p w:rsidR="0099323A" w:rsidRPr="0099323A" w:rsidRDefault="0099323A" w:rsidP="0099323A">
      <w:pPr>
        <w:spacing w:after="0" w:line="360" w:lineRule="auto"/>
        <w:jc w:val="both"/>
      </w:pPr>
      <w:r w:rsidRPr="0099323A">
        <w:rPr>
          <w:b/>
        </w:rPr>
        <w:t>Детей  седьмого года жизни</w:t>
      </w:r>
      <w:r w:rsidRPr="0099323A">
        <w:t xml:space="preserve"> продолжают знакомить с профессиями родного города. В сюжетно-ролевых играх изображают работу членов семьи, быт, труд людей, героическое прошлое и настоящее нашей Родины. Расширяются представления о разных специальностях (на самолете летают пилоты, на пароходе есть капитан, штурман, матрос, кок и т.д.). </w:t>
      </w:r>
    </w:p>
    <w:p w:rsidR="0099323A" w:rsidRPr="0099323A" w:rsidRDefault="0099323A" w:rsidP="0099323A">
      <w:pPr>
        <w:spacing w:after="0" w:line="360" w:lineRule="auto"/>
      </w:pPr>
      <w:r w:rsidRPr="0099323A">
        <w:rPr>
          <w:b/>
        </w:rPr>
        <w:t>Игра «Разложи профессии по возрастным группам».</w:t>
      </w:r>
      <w:r w:rsidRPr="0099323A">
        <w:t xml:space="preserve"> </w:t>
      </w:r>
    </w:p>
    <w:p w:rsidR="0099323A" w:rsidRPr="0099323A" w:rsidRDefault="0099323A" w:rsidP="0099323A">
      <w:pPr>
        <w:spacing w:after="0" w:line="360" w:lineRule="auto"/>
        <w:jc w:val="both"/>
      </w:pPr>
      <w:r w:rsidRPr="0099323A">
        <w:t xml:space="preserve">Собрать профессии в соответствии с возрастной группой. </w:t>
      </w:r>
    </w:p>
    <w:p w:rsidR="0099323A" w:rsidRPr="0099323A" w:rsidRDefault="0099323A" w:rsidP="0099323A">
      <w:pPr>
        <w:spacing w:after="0" w:line="360" w:lineRule="auto"/>
        <w:jc w:val="both"/>
      </w:pPr>
      <w:r w:rsidRPr="0099323A">
        <w:t xml:space="preserve">Что необходимо знать дошкольнику о профессии? </w:t>
      </w:r>
    </w:p>
    <w:p w:rsidR="0099323A" w:rsidRPr="0099323A" w:rsidRDefault="0099323A" w:rsidP="0099323A">
      <w:pPr>
        <w:spacing w:after="0" w:line="360" w:lineRule="auto"/>
        <w:jc w:val="both"/>
      </w:pPr>
      <w:r w:rsidRPr="0099323A">
        <w:t xml:space="preserve">Ознакомление детей с трудом взрослых ставит целью дать детям конкретные знания и представления о профессии по </w:t>
      </w:r>
      <w:r w:rsidRPr="0099323A">
        <w:rPr>
          <w:u w:val="single"/>
        </w:rPr>
        <w:t>схеме</w:t>
      </w:r>
      <w:r w:rsidRPr="0099323A">
        <w:t xml:space="preserve">: название профессии – место </w:t>
      </w:r>
      <w:r w:rsidRPr="0099323A">
        <w:lastRenderedPageBreak/>
        <w:t xml:space="preserve">работы – условия труда – инструменты для работы – выполняемые трудовые операции – результат труда. </w:t>
      </w:r>
    </w:p>
    <w:p w:rsidR="0099323A" w:rsidRPr="0099323A" w:rsidRDefault="0099323A" w:rsidP="0099323A">
      <w:pPr>
        <w:spacing w:after="0" w:line="360" w:lineRule="auto"/>
        <w:jc w:val="both"/>
      </w:pPr>
      <w:r w:rsidRPr="0099323A">
        <w:t xml:space="preserve">Задание Придумайте и нарисуйте карточки-символы (пиктограммы), помогающие ребенку составить рассказ о любой профессии (строитель, пожарный, пилот, артист) по схеме: название профессии – место работы – условия труда – инструменты для работы – выполняемые трудовые операции – результат труда.  </w:t>
      </w:r>
    </w:p>
    <w:p w:rsidR="0099323A" w:rsidRPr="0099323A" w:rsidRDefault="0099323A" w:rsidP="0099323A">
      <w:pPr>
        <w:spacing w:after="0" w:line="360" w:lineRule="auto"/>
      </w:pPr>
      <w:r w:rsidRPr="0099323A">
        <w:t xml:space="preserve">  </w:t>
      </w:r>
    </w:p>
    <w:p w:rsidR="0099323A" w:rsidRPr="0099323A" w:rsidRDefault="0099323A" w:rsidP="0099323A">
      <w:pPr>
        <w:spacing w:after="0" w:line="360" w:lineRule="auto"/>
      </w:pPr>
      <w:r w:rsidRPr="0099323A">
        <w:rPr>
          <w:b/>
        </w:rPr>
        <w:t>Игра «Головоломка»</w:t>
      </w:r>
      <w:r w:rsidRPr="0099323A">
        <w:t xml:space="preserve">  </w:t>
      </w:r>
    </w:p>
    <w:p w:rsidR="0099323A" w:rsidRPr="0099323A" w:rsidRDefault="0099323A" w:rsidP="0099323A">
      <w:pPr>
        <w:spacing w:after="0" w:line="360" w:lineRule="auto"/>
        <w:jc w:val="both"/>
      </w:pPr>
      <w:r w:rsidRPr="0099323A">
        <w:t xml:space="preserve">Необходимо разобраться в словах, в названии которых скрыта профессия. </w:t>
      </w:r>
    </w:p>
    <w:p w:rsidR="0099323A" w:rsidRPr="0099323A" w:rsidRDefault="0099323A" w:rsidP="0099323A">
      <w:pPr>
        <w:spacing w:after="0" w:line="360" w:lineRule="auto"/>
      </w:pPr>
      <w:r w:rsidRPr="0099323A">
        <w:rPr>
          <w:b/>
        </w:rPr>
        <w:t>РВАЧ = В- - - (медработник)</w:t>
      </w:r>
      <w:r w:rsidRPr="0099323A">
        <w:t xml:space="preserve"> </w:t>
      </w:r>
    </w:p>
    <w:p w:rsidR="0099323A" w:rsidRPr="0099323A" w:rsidRDefault="0099323A" w:rsidP="0099323A">
      <w:pPr>
        <w:spacing w:after="0" w:line="360" w:lineRule="auto"/>
      </w:pPr>
      <w:r w:rsidRPr="0099323A">
        <w:rPr>
          <w:b/>
        </w:rPr>
        <w:t>ТЁРКА = А - - - - (театральная и кинематографическая профессия)</w:t>
      </w:r>
      <w:r w:rsidRPr="0099323A">
        <w:t xml:space="preserve"> </w:t>
      </w:r>
    </w:p>
    <w:p w:rsidR="0099323A" w:rsidRPr="0099323A" w:rsidRDefault="0099323A" w:rsidP="0099323A">
      <w:pPr>
        <w:spacing w:after="0" w:line="360" w:lineRule="auto"/>
      </w:pPr>
      <w:r w:rsidRPr="0099323A">
        <w:rPr>
          <w:b/>
        </w:rPr>
        <w:t>КУЛОН = К - - - - (весёлая цирковая профессия)</w:t>
      </w:r>
      <w:r w:rsidRPr="0099323A">
        <w:t xml:space="preserve"> </w:t>
      </w:r>
    </w:p>
    <w:p w:rsidR="0099323A" w:rsidRPr="0099323A" w:rsidRDefault="0099323A" w:rsidP="0099323A">
      <w:pPr>
        <w:spacing w:after="0" w:line="360" w:lineRule="auto"/>
      </w:pPr>
      <w:r w:rsidRPr="0099323A">
        <w:rPr>
          <w:b/>
        </w:rPr>
        <w:t>МАРЛЯ = М - - - - («разноцветный рабочий»)</w:t>
      </w:r>
      <w:r w:rsidRPr="0099323A">
        <w:t xml:space="preserve"> </w:t>
      </w:r>
    </w:p>
    <w:p w:rsidR="0099323A" w:rsidRPr="0099323A" w:rsidRDefault="0099323A" w:rsidP="0099323A">
      <w:pPr>
        <w:spacing w:after="0" w:line="360" w:lineRule="auto"/>
      </w:pPr>
      <w:r w:rsidRPr="0099323A">
        <w:rPr>
          <w:b/>
        </w:rPr>
        <w:t>СТАРИНА = С - - - - - - (младший медработник)</w:t>
      </w:r>
      <w:r w:rsidRPr="0099323A">
        <w:t xml:space="preserve"> </w:t>
      </w:r>
    </w:p>
    <w:p w:rsidR="0099323A" w:rsidRPr="0099323A" w:rsidRDefault="0099323A" w:rsidP="0099323A">
      <w:pPr>
        <w:spacing w:after="0" w:line="360" w:lineRule="auto"/>
      </w:pPr>
      <w:r w:rsidRPr="0099323A">
        <w:rPr>
          <w:b/>
        </w:rPr>
        <w:t>ВОДОСТОК = С - - - - - - - (животноводческая профессия)</w:t>
      </w:r>
      <w:r w:rsidRPr="0099323A">
        <w:t xml:space="preserve"> </w:t>
      </w:r>
    </w:p>
    <w:p w:rsidR="0099323A" w:rsidRPr="0099323A" w:rsidRDefault="0099323A" w:rsidP="0099323A">
      <w:pPr>
        <w:spacing w:after="0" w:line="360" w:lineRule="auto"/>
      </w:pPr>
      <w:r w:rsidRPr="0099323A">
        <w:rPr>
          <w:b/>
        </w:rPr>
        <w:t>КРЕДИТОР = Д - - - - - - - (руководитель предприятия, начальник)</w:t>
      </w:r>
      <w:r w:rsidRPr="0099323A">
        <w:t xml:space="preserve"> </w:t>
      </w:r>
    </w:p>
    <w:p w:rsidR="0099323A" w:rsidRPr="0099323A" w:rsidRDefault="0099323A" w:rsidP="0099323A">
      <w:pPr>
        <w:spacing w:after="0" w:line="360" w:lineRule="auto"/>
        <w:jc w:val="both"/>
      </w:pPr>
      <w:r w:rsidRPr="0099323A">
        <w:t xml:space="preserve">Воспитателю необходимо составить алгоритм деятельности по ознакомлению дошкольников с профессиями взрослых. </w:t>
      </w:r>
    </w:p>
    <w:p w:rsidR="0099323A" w:rsidRPr="0099323A" w:rsidRDefault="0099323A" w:rsidP="0099323A">
      <w:pPr>
        <w:spacing w:after="0" w:line="360" w:lineRule="auto"/>
        <w:jc w:val="both"/>
      </w:pPr>
      <w:r w:rsidRPr="0099323A">
        <w:t xml:space="preserve">А, затем создать такие условия, чтобы этот процесс стал увлекательной деятельностью для детей. В создание условий входит обогащение детей знаниями о реалиях окружающего: о предметах, явлениях, событиях; кроме того, детям необходимо знать о взаимоотношениях людей в рамках определенных условий, о взаимодействиях на профессиональном поприще. Для организации работы в группах оформляются специальные зоны с сюжетно-ролевыми играми, дидактическими играми, наглядным материалом по ознакомлению с трудом взрослых. </w:t>
      </w:r>
    </w:p>
    <w:p w:rsidR="0099323A" w:rsidRPr="0099323A" w:rsidRDefault="0099323A" w:rsidP="0099323A">
      <w:pPr>
        <w:spacing w:after="0" w:line="360" w:lineRule="auto"/>
        <w:jc w:val="both"/>
      </w:pPr>
      <w:r w:rsidRPr="0099323A">
        <w:t xml:space="preserve">При построении образовательного процесса с детьми используются такие формы работы, как: </w:t>
      </w:r>
    </w:p>
    <w:p w:rsidR="0099323A" w:rsidRPr="0099323A" w:rsidRDefault="0099323A" w:rsidP="0099323A">
      <w:pPr>
        <w:spacing w:after="0" w:line="360" w:lineRule="auto"/>
        <w:jc w:val="both"/>
      </w:pPr>
      <w:r w:rsidRPr="0099323A">
        <w:lastRenderedPageBreak/>
        <w:t xml:space="preserve">организованная непосредственно образовательная деятельность; </w:t>
      </w:r>
    </w:p>
    <w:p w:rsidR="0099323A" w:rsidRPr="0099323A" w:rsidRDefault="0099323A" w:rsidP="0099323A">
      <w:pPr>
        <w:spacing w:after="0" w:line="360" w:lineRule="auto"/>
        <w:jc w:val="both"/>
      </w:pPr>
      <w:r w:rsidRPr="0099323A">
        <w:t xml:space="preserve">совместная трудовая деятельность взрослого и ребенка, организация практических трудовых действий; </w:t>
      </w:r>
    </w:p>
    <w:p w:rsidR="0099323A" w:rsidRPr="0099323A" w:rsidRDefault="0099323A" w:rsidP="0099323A">
      <w:pPr>
        <w:spacing w:after="0" w:line="360" w:lineRule="auto"/>
        <w:jc w:val="both"/>
      </w:pPr>
      <w:r w:rsidRPr="0099323A">
        <w:t xml:space="preserve">самостоятельная деятельность ребенка; </w:t>
      </w:r>
    </w:p>
    <w:p w:rsidR="0099323A" w:rsidRPr="0099323A" w:rsidRDefault="0099323A" w:rsidP="0099323A">
      <w:pPr>
        <w:spacing w:after="0" w:line="360" w:lineRule="auto"/>
        <w:jc w:val="both"/>
      </w:pPr>
      <w:r w:rsidRPr="0099323A">
        <w:t xml:space="preserve">познавательно-исследовательская, проектная деятельность ребенка; </w:t>
      </w:r>
    </w:p>
    <w:p w:rsidR="0099323A" w:rsidRPr="0099323A" w:rsidRDefault="0099323A" w:rsidP="0099323A">
      <w:pPr>
        <w:spacing w:after="0" w:line="360" w:lineRule="auto"/>
        <w:jc w:val="both"/>
      </w:pPr>
      <w:r w:rsidRPr="0099323A">
        <w:t xml:space="preserve">наблюдения за трудом взрослых; </w:t>
      </w:r>
    </w:p>
    <w:p w:rsidR="0099323A" w:rsidRPr="0099323A" w:rsidRDefault="0099323A" w:rsidP="0099323A">
      <w:pPr>
        <w:spacing w:after="0" w:line="360" w:lineRule="auto"/>
        <w:jc w:val="both"/>
      </w:pPr>
      <w:r w:rsidRPr="0099323A">
        <w:t xml:space="preserve">коммуникативная деятельность; </w:t>
      </w:r>
    </w:p>
    <w:p w:rsidR="0099323A" w:rsidRPr="0099323A" w:rsidRDefault="0099323A" w:rsidP="0099323A">
      <w:pPr>
        <w:spacing w:after="0" w:line="360" w:lineRule="auto"/>
        <w:jc w:val="both"/>
      </w:pPr>
      <w:r w:rsidRPr="0099323A">
        <w:t xml:space="preserve">чтение художественной литературы; </w:t>
      </w:r>
    </w:p>
    <w:p w:rsidR="0099323A" w:rsidRPr="0099323A" w:rsidRDefault="0099323A" w:rsidP="0099323A">
      <w:pPr>
        <w:spacing w:after="0" w:line="360" w:lineRule="auto"/>
        <w:jc w:val="both"/>
      </w:pPr>
      <w:r w:rsidRPr="0099323A">
        <w:t xml:space="preserve">художественно-творческая деятельность; </w:t>
      </w:r>
    </w:p>
    <w:p w:rsidR="0099323A" w:rsidRPr="0099323A" w:rsidRDefault="0099323A" w:rsidP="0099323A">
      <w:pPr>
        <w:spacing w:after="0" w:line="360" w:lineRule="auto"/>
        <w:jc w:val="both"/>
      </w:pPr>
      <w:r w:rsidRPr="0099323A">
        <w:t xml:space="preserve">игровая деятельность; </w:t>
      </w:r>
    </w:p>
    <w:p w:rsidR="0099323A" w:rsidRPr="0099323A" w:rsidRDefault="0099323A" w:rsidP="0099323A">
      <w:pPr>
        <w:spacing w:after="0" w:line="360" w:lineRule="auto"/>
        <w:jc w:val="both"/>
      </w:pPr>
      <w:r w:rsidRPr="0099323A">
        <w:t xml:space="preserve">моделирование; </w:t>
      </w:r>
    </w:p>
    <w:p w:rsidR="0099323A" w:rsidRPr="0099323A" w:rsidRDefault="0099323A" w:rsidP="0099323A">
      <w:pPr>
        <w:spacing w:after="0" w:line="360" w:lineRule="auto"/>
        <w:jc w:val="both"/>
      </w:pPr>
      <w:r w:rsidRPr="0099323A">
        <w:t xml:space="preserve">целевые прогулки и экскурсии; </w:t>
      </w:r>
    </w:p>
    <w:p w:rsidR="0099323A" w:rsidRPr="0099323A" w:rsidRDefault="0099323A" w:rsidP="0099323A">
      <w:pPr>
        <w:spacing w:after="0" w:line="360" w:lineRule="auto"/>
        <w:jc w:val="both"/>
      </w:pPr>
      <w:r w:rsidRPr="0099323A">
        <w:t xml:space="preserve">культурно-досуговая деятельность; </w:t>
      </w:r>
    </w:p>
    <w:p w:rsidR="0099323A" w:rsidRPr="0099323A" w:rsidRDefault="0099323A" w:rsidP="0099323A">
      <w:pPr>
        <w:spacing w:after="0" w:line="360" w:lineRule="auto"/>
        <w:jc w:val="both"/>
      </w:pPr>
      <w:r w:rsidRPr="0099323A">
        <w:t xml:space="preserve">экскурсии и встречи с людьми разных профессий; </w:t>
      </w:r>
    </w:p>
    <w:p w:rsidR="0099323A" w:rsidRPr="0099323A" w:rsidRDefault="0099323A" w:rsidP="0099323A">
      <w:pPr>
        <w:spacing w:after="0" w:line="360" w:lineRule="auto"/>
        <w:jc w:val="both"/>
      </w:pPr>
      <w:r w:rsidRPr="0099323A">
        <w:t xml:space="preserve">встречи с интересными людьми; </w:t>
      </w:r>
    </w:p>
    <w:p w:rsidR="0099323A" w:rsidRPr="0099323A" w:rsidRDefault="0099323A" w:rsidP="0099323A">
      <w:pPr>
        <w:spacing w:after="0" w:line="360" w:lineRule="auto"/>
        <w:jc w:val="both"/>
      </w:pPr>
      <w:r w:rsidRPr="0099323A">
        <w:t xml:space="preserve">живой пример окружающих взрослых. </w:t>
      </w:r>
    </w:p>
    <w:p w:rsidR="0099323A" w:rsidRPr="0099323A" w:rsidRDefault="0099323A" w:rsidP="0099323A">
      <w:pPr>
        <w:spacing w:after="0" w:line="360" w:lineRule="auto"/>
      </w:pPr>
      <w:r w:rsidRPr="0099323A">
        <w:rPr>
          <w:b/>
        </w:rPr>
        <w:t>Игра «Вспомнить всё…»</w:t>
      </w:r>
      <w:r w:rsidRPr="0099323A">
        <w:t xml:space="preserve"> </w:t>
      </w:r>
    </w:p>
    <w:p w:rsidR="0099323A" w:rsidRPr="0099323A" w:rsidRDefault="0099323A" w:rsidP="0099323A">
      <w:pPr>
        <w:spacing w:after="0" w:line="360" w:lineRule="auto"/>
        <w:jc w:val="both"/>
      </w:pPr>
      <w:r w:rsidRPr="0099323A">
        <w:t xml:space="preserve">Вспомнить и перечислить формы работы, которые вы будете использовать в работе с детьми при ознакомлении с профессиями. </w:t>
      </w:r>
    </w:p>
    <w:p w:rsidR="0099323A" w:rsidRPr="0099323A" w:rsidRDefault="0099323A" w:rsidP="0099323A">
      <w:pPr>
        <w:spacing w:after="0" w:line="360" w:lineRule="auto"/>
        <w:jc w:val="both"/>
      </w:pPr>
      <w:r w:rsidRPr="0099323A">
        <w:t xml:space="preserve">Одна из форм работы - это моделирование различных ситуаций. </w:t>
      </w:r>
    </w:p>
    <w:p w:rsidR="0099323A" w:rsidRPr="0099323A" w:rsidRDefault="0099323A" w:rsidP="0099323A">
      <w:pPr>
        <w:spacing w:after="0" w:line="360" w:lineRule="auto"/>
        <w:jc w:val="both"/>
      </w:pPr>
      <w:r w:rsidRPr="0099323A">
        <w:t xml:space="preserve">Знакомство с профессиями в </w:t>
      </w:r>
      <w:r w:rsidRPr="0099323A">
        <w:rPr>
          <w:b/>
        </w:rPr>
        <w:t>ходе специально организованных образовательных ситуаций,</w:t>
      </w:r>
      <w:r w:rsidRPr="0099323A">
        <w:t xml:space="preserve"> когда перед детьми ставится проблема, которую необходимо решить, способствуют расширению, закреплению и систематизации знаний детей. Во время таких ситуаций интегрируются различные образовательные области, используются разнообразные методы и приемы (наглядные, словесные, практические, проблемно-поисковые, игровые).</w:t>
      </w:r>
      <w:r w:rsidRPr="0099323A">
        <w:rPr>
          <w:u w:val="single"/>
        </w:rPr>
        <w:t xml:space="preserve"> Задание.</w:t>
      </w:r>
      <w:r w:rsidRPr="0099323A">
        <w:t xml:space="preserve"> </w:t>
      </w:r>
    </w:p>
    <w:p w:rsidR="0099323A" w:rsidRPr="0099323A" w:rsidRDefault="0099323A" w:rsidP="0099323A">
      <w:pPr>
        <w:spacing w:after="0" w:line="360" w:lineRule="auto"/>
      </w:pPr>
      <w:r w:rsidRPr="0099323A">
        <w:rPr>
          <w:u w:val="single"/>
        </w:rPr>
        <w:t>Смоделируйте любую  педагогическую ситуацию.</w:t>
      </w:r>
      <w:r w:rsidRPr="0099323A">
        <w:t xml:space="preserve"> </w:t>
      </w:r>
    </w:p>
    <w:p w:rsidR="0099323A" w:rsidRPr="0099323A" w:rsidRDefault="0099323A" w:rsidP="0099323A">
      <w:pPr>
        <w:spacing w:after="0" w:line="360" w:lineRule="auto"/>
        <w:jc w:val="both"/>
      </w:pPr>
      <w:r w:rsidRPr="0099323A">
        <w:lastRenderedPageBreak/>
        <w:t xml:space="preserve">Решение педагогических ситуаций может перерасти в проект. В последнее время используются все активнее проектные формы работы с детьми. Проведение исследований на темы профессий (возникновение, актуальность в мире, содержание деятельности) развивает познавательную, творческую активность детей, способствует формированию и систематизации знаний о труде людей. </w:t>
      </w:r>
    </w:p>
    <w:p w:rsidR="0099323A" w:rsidRPr="0099323A" w:rsidRDefault="0099323A" w:rsidP="0099323A">
      <w:pPr>
        <w:spacing w:after="0" w:line="360" w:lineRule="auto"/>
      </w:pPr>
      <w:r w:rsidRPr="0099323A">
        <w:rPr>
          <w:b/>
        </w:rPr>
        <w:t>Игра «Самая – самая»</w:t>
      </w:r>
      <w:r w:rsidRPr="0099323A">
        <w:t xml:space="preserve">  </w:t>
      </w:r>
    </w:p>
    <w:p w:rsidR="0099323A" w:rsidRPr="0099323A" w:rsidRDefault="0099323A" w:rsidP="0099323A">
      <w:pPr>
        <w:spacing w:after="0" w:line="360" w:lineRule="auto"/>
        <w:jc w:val="both"/>
      </w:pPr>
      <w:r w:rsidRPr="0099323A">
        <w:t xml:space="preserve">Инструкция: «Сейчас вам будут предлагаться некоторые необычные характеристики профессий, а вы должны будете по очереди называть те профессии, которые, по вашему, в наибольшей степени данной характеристике подходят. К примеру, характеристика – самая денежная профессия, – какие профессии являются самыми-самыми денежными?».  </w:t>
      </w:r>
    </w:p>
    <w:p w:rsidR="0099323A" w:rsidRPr="0099323A" w:rsidRDefault="0099323A" w:rsidP="0099323A">
      <w:pPr>
        <w:numPr>
          <w:ilvl w:val="0"/>
          <w:numId w:val="3"/>
        </w:numPr>
        <w:spacing w:after="0" w:line="360" w:lineRule="auto"/>
        <w:ind w:right="16" w:firstLine="679"/>
        <w:jc w:val="both"/>
      </w:pPr>
      <w:r w:rsidRPr="0099323A">
        <w:t xml:space="preserve">Самая зеленая (садовод, лесник, цветовод-декоратор …)  </w:t>
      </w:r>
    </w:p>
    <w:p w:rsidR="0099323A" w:rsidRPr="0099323A" w:rsidRDefault="0099323A" w:rsidP="0099323A">
      <w:pPr>
        <w:numPr>
          <w:ilvl w:val="0"/>
          <w:numId w:val="3"/>
        </w:numPr>
        <w:spacing w:after="0" w:line="360" w:lineRule="auto"/>
        <w:ind w:right="16" w:firstLine="679"/>
        <w:jc w:val="both"/>
      </w:pPr>
      <w:r w:rsidRPr="0099323A">
        <w:t xml:space="preserve">Самая сладкая (кондитер, продавец в кондитерском отделе …)  </w:t>
      </w:r>
    </w:p>
    <w:p w:rsidR="0099323A" w:rsidRPr="0099323A" w:rsidRDefault="0099323A" w:rsidP="0099323A">
      <w:pPr>
        <w:numPr>
          <w:ilvl w:val="0"/>
          <w:numId w:val="3"/>
        </w:numPr>
        <w:spacing w:after="0" w:line="360" w:lineRule="auto"/>
        <w:ind w:right="16" w:firstLine="679"/>
        <w:jc w:val="both"/>
      </w:pPr>
      <w:r w:rsidRPr="0099323A">
        <w:t xml:space="preserve">Самая денежная (банкир, профессиональные теннисисты, боксеры, модель…)  </w:t>
      </w:r>
    </w:p>
    <w:p w:rsidR="0099323A" w:rsidRPr="0099323A" w:rsidRDefault="0099323A" w:rsidP="0099323A">
      <w:pPr>
        <w:numPr>
          <w:ilvl w:val="0"/>
          <w:numId w:val="3"/>
        </w:numPr>
        <w:spacing w:after="0" w:line="360" w:lineRule="auto"/>
        <w:ind w:right="16" w:firstLine="679"/>
        <w:jc w:val="both"/>
      </w:pPr>
      <w:r w:rsidRPr="0099323A">
        <w:t xml:space="preserve">Самая волосатая (парикмахер…)  </w:t>
      </w:r>
    </w:p>
    <w:p w:rsidR="0099323A" w:rsidRPr="0099323A" w:rsidRDefault="0099323A" w:rsidP="0099323A">
      <w:pPr>
        <w:numPr>
          <w:ilvl w:val="0"/>
          <w:numId w:val="3"/>
        </w:numPr>
        <w:spacing w:after="0" w:line="360" w:lineRule="auto"/>
        <w:ind w:right="16" w:firstLine="679"/>
        <w:jc w:val="both"/>
      </w:pPr>
      <w:r w:rsidRPr="0099323A">
        <w:t xml:space="preserve">Самая детская (воспитатель, педиатр, учитель…)  </w:t>
      </w:r>
    </w:p>
    <w:p w:rsidR="0099323A" w:rsidRPr="0099323A" w:rsidRDefault="0099323A" w:rsidP="0099323A">
      <w:pPr>
        <w:numPr>
          <w:ilvl w:val="0"/>
          <w:numId w:val="3"/>
        </w:numPr>
        <w:spacing w:after="0" w:line="360" w:lineRule="auto"/>
        <w:ind w:right="16" w:firstLine="679"/>
        <w:jc w:val="both"/>
      </w:pPr>
      <w:r w:rsidRPr="0099323A">
        <w:t xml:space="preserve">Самая смешная (клоун, пародист…)  </w:t>
      </w:r>
    </w:p>
    <w:p w:rsidR="0099323A" w:rsidRPr="0099323A" w:rsidRDefault="0099323A" w:rsidP="0099323A">
      <w:pPr>
        <w:numPr>
          <w:ilvl w:val="0"/>
          <w:numId w:val="3"/>
        </w:numPr>
        <w:spacing w:after="0" w:line="360" w:lineRule="auto"/>
        <w:ind w:right="16" w:firstLine="679"/>
        <w:jc w:val="both"/>
      </w:pPr>
      <w:r w:rsidRPr="0099323A">
        <w:t xml:space="preserve">Самая общительная (журналист, экскурсовод, тренер, учитель, массовикзатейник…)  </w:t>
      </w:r>
    </w:p>
    <w:p w:rsidR="0099323A" w:rsidRPr="0099323A" w:rsidRDefault="0099323A" w:rsidP="0099323A">
      <w:pPr>
        <w:numPr>
          <w:ilvl w:val="0"/>
          <w:numId w:val="3"/>
        </w:numPr>
        <w:spacing w:after="0" w:line="360" w:lineRule="auto"/>
        <w:ind w:right="16" w:firstLine="679"/>
        <w:jc w:val="both"/>
      </w:pPr>
      <w:r w:rsidRPr="0099323A">
        <w:t xml:space="preserve">Самая серьезная (сапер, хирург, разведчик, милиционер, политик, психолог…)  </w:t>
      </w:r>
    </w:p>
    <w:p w:rsidR="0099323A" w:rsidRPr="0099323A" w:rsidRDefault="0099323A" w:rsidP="0099323A">
      <w:pPr>
        <w:spacing w:after="0" w:line="360" w:lineRule="auto"/>
        <w:jc w:val="both"/>
      </w:pPr>
      <w:r w:rsidRPr="0099323A">
        <w:t xml:space="preserve">Центральное  место в работе отводится игре. Одним из основных видов игры является сюжетно-ролевая игра. Она позволяет конкретизировать и расширять представления детей о разнообразной деятельности взрослых, их взаимоотношениях с другими людьми, о профессиях, используемых орудиях труда и пр. </w:t>
      </w:r>
    </w:p>
    <w:p w:rsidR="0099323A" w:rsidRPr="0099323A" w:rsidRDefault="0099323A" w:rsidP="0099323A">
      <w:pPr>
        <w:spacing w:after="0" w:line="360" w:lineRule="auto"/>
        <w:jc w:val="both"/>
      </w:pPr>
      <w:r w:rsidRPr="0099323A">
        <w:lastRenderedPageBreak/>
        <w:t xml:space="preserve">Подготовка к играм в профессии идет везде, где только ребенок может ознакомиться с теми или иными качествами специальностей, накопить необходимый объем информации, пусть даже минимальный, но исходя из которого, уже можно воссоздать в игре отдаленное подобие данного вида человеческой жизнедеятельности. </w:t>
      </w:r>
    </w:p>
    <w:p w:rsidR="0099323A" w:rsidRPr="0099323A" w:rsidRDefault="0099323A" w:rsidP="0099323A">
      <w:pPr>
        <w:spacing w:after="0" w:line="360" w:lineRule="auto"/>
        <w:jc w:val="both"/>
      </w:pPr>
      <w:r w:rsidRPr="0099323A">
        <w:t xml:space="preserve">Этот процесс условно можно представить как комплекс, состоящий из следующих составных компонентов: </w:t>
      </w:r>
    </w:p>
    <w:p w:rsidR="0099323A" w:rsidRPr="0099323A" w:rsidRDefault="0099323A" w:rsidP="0099323A">
      <w:pPr>
        <w:spacing w:after="0" w:line="360" w:lineRule="auto"/>
        <w:jc w:val="both"/>
      </w:pPr>
      <w:r w:rsidRPr="0099323A">
        <w:t xml:space="preserve">получение сведений о профессиях от родителей; </w:t>
      </w:r>
    </w:p>
    <w:p w:rsidR="0099323A" w:rsidRPr="0099323A" w:rsidRDefault="0099323A" w:rsidP="0099323A">
      <w:pPr>
        <w:spacing w:after="0" w:line="360" w:lineRule="auto"/>
        <w:jc w:val="both"/>
      </w:pPr>
      <w:r w:rsidRPr="0099323A">
        <w:t xml:space="preserve">от воспитателей детского сада; </w:t>
      </w:r>
    </w:p>
    <w:p w:rsidR="0099323A" w:rsidRPr="0099323A" w:rsidRDefault="0099323A" w:rsidP="0099323A">
      <w:pPr>
        <w:spacing w:after="0" w:line="360" w:lineRule="auto"/>
        <w:jc w:val="both"/>
      </w:pPr>
      <w:r w:rsidRPr="0099323A">
        <w:t xml:space="preserve">от сверстников и детей более старшего возраста; </w:t>
      </w:r>
    </w:p>
    <w:p w:rsidR="0099323A" w:rsidRPr="0099323A" w:rsidRDefault="0099323A" w:rsidP="0099323A">
      <w:pPr>
        <w:spacing w:after="0" w:line="360" w:lineRule="auto"/>
        <w:jc w:val="both"/>
      </w:pPr>
      <w:r w:rsidRPr="0099323A">
        <w:t xml:space="preserve">из своих наблюдений за родителями, родственниками, другими взрослыми; </w:t>
      </w:r>
    </w:p>
    <w:p w:rsidR="0099323A" w:rsidRPr="0099323A" w:rsidRDefault="0099323A" w:rsidP="0099323A">
      <w:pPr>
        <w:spacing w:after="0" w:line="360" w:lineRule="auto"/>
        <w:jc w:val="both"/>
      </w:pPr>
      <w:r w:rsidRPr="0099323A">
        <w:t xml:space="preserve">приобретение дополнительных навыков, не относящихся непосредственно к теме игры, но которые в ней могут быть использованы </w:t>
      </w:r>
    </w:p>
    <w:p w:rsidR="0099323A" w:rsidRPr="0099323A" w:rsidRDefault="0099323A" w:rsidP="0099323A">
      <w:pPr>
        <w:spacing w:after="0" w:line="360" w:lineRule="auto"/>
      </w:pPr>
      <w:r w:rsidRPr="0099323A">
        <w:t xml:space="preserve">(изготовление игрушек, лепка, рисование, умение делать аппликацию и т.д.) Важная роль в процессе ознакомления с профессиями и трудом людей отводится семье. Информационное воздействие родителей может проявляться во всех разновидностях их воспитательной деятельности, т.к. на каждом шагу мы сталкиваемся с необходимостью дать ребенку сведения о той или иной профессии. Это, прежде всего доступные беседы о себе, своей работе, пояснение сказок, произведение художественной литературы, иллюстраций к ним, мультфильмов, т.е. всего увиденного и услышанного. </w:t>
      </w:r>
    </w:p>
    <w:p w:rsidR="0099323A" w:rsidRPr="0099323A" w:rsidRDefault="0099323A" w:rsidP="0099323A">
      <w:pPr>
        <w:spacing w:after="0" w:line="360" w:lineRule="auto"/>
        <w:jc w:val="both"/>
      </w:pPr>
      <w:r w:rsidRPr="0099323A">
        <w:t xml:space="preserve">Одной из форм работы может быть проведение дня или недели родительских профессий, когда в детский сад приглашаются родители воспитанников – представители различных профессий. Беседы с родителями. Рассматривание принесенных ими орудий труда, фото и видеоматериалов, а главное живое общение с мамой или папой вызывают неподдельный интерес дошкольников. Если есть возможность, можно сходить на экскурсию на место работы гостя. </w:t>
      </w:r>
    </w:p>
    <w:p w:rsidR="0099323A" w:rsidRPr="0099323A" w:rsidRDefault="0099323A" w:rsidP="0099323A">
      <w:pPr>
        <w:spacing w:after="0" w:line="360" w:lineRule="auto"/>
        <w:jc w:val="both"/>
      </w:pPr>
      <w:r w:rsidRPr="0099323A">
        <w:lastRenderedPageBreak/>
        <w:t xml:space="preserve">Совместно с родителями организовать фотовыставки, оформить альбомы, которые можно подарить в младшие группы. Родителей можно привлечь к проектной деятельности. </w:t>
      </w:r>
    </w:p>
    <w:p w:rsidR="0099323A" w:rsidRPr="0099323A" w:rsidRDefault="0099323A" w:rsidP="0099323A">
      <w:pPr>
        <w:spacing w:after="0" w:line="360" w:lineRule="auto"/>
      </w:pPr>
      <w:r w:rsidRPr="0099323A">
        <w:rPr>
          <w:b/>
        </w:rPr>
        <w:t>Вывод:</w:t>
      </w:r>
      <w:r w:rsidRPr="0099323A">
        <w:t xml:space="preserve"> </w:t>
      </w:r>
    </w:p>
    <w:p w:rsidR="0099323A" w:rsidRPr="0099323A" w:rsidRDefault="0099323A" w:rsidP="0099323A">
      <w:pPr>
        <w:spacing w:after="0" w:line="360" w:lineRule="auto"/>
        <w:jc w:val="both"/>
      </w:pPr>
      <w:r w:rsidRPr="0099323A">
        <w:t xml:space="preserve">Отношение к профессии вырабатывается в процессе социализации личности, который охватывает и дошкольный период. Большое влияние на детей оказывает эмоциональное отношение взрослого к труду. Знакомство детей с профессиями взрослых - это не только средство формирования системных знаний, но и значимое социально-эмоциональное средство приобщения к миру взрослых, приобретение детьми опыта общения с людьми. Дети получают возможность расширить и уточнить знания о профессиях и словарь. Непринужденная беседа взрослых с детьми обеспечивает развитие детского мышления, способность устанавливать простейшие связи и отношения, вызывает интерес к трудовой деятельности взрослых. </w:t>
      </w:r>
    </w:p>
    <w:p w:rsidR="0099323A" w:rsidRPr="0099323A" w:rsidRDefault="0099323A" w:rsidP="0099323A">
      <w:pPr>
        <w:spacing w:after="0" w:line="360" w:lineRule="auto"/>
      </w:pPr>
      <w:r w:rsidRPr="0099323A">
        <w:t xml:space="preserve"> </w:t>
      </w:r>
    </w:p>
    <w:p w:rsidR="0099323A" w:rsidRPr="0099323A" w:rsidRDefault="0099323A" w:rsidP="0099323A">
      <w:pPr>
        <w:spacing w:after="0" w:line="360" w:lineRule="auto"/>
      </w:pPr>
      <w:r w:rsidRPr="0099323A">
        <w:t xml:space="preserve"> </w:t>
      </w:r>
    </w:p>
    <w:p w:rsidR="0099323A" w:rsidRPr="0099323A" w:rsidRDefault="0099323A" w:rsidP="0099323A">
      <w:pPr>
        <w:spacing w:after="0" w:line="360" w:lineRule="auto"/>
        <w:rPr>
          <w:b/>
        </w:rPr>
      </w:pPr>
      <w:r w:rsidRPr="0099323A">
        <w:br w:type="page"/>
      </w:r>
    </w:p>
    <w:p w:rsidR="0099323A" w:rsidRPr="0099323A" w:rsidRDefault="0099323A" w:rsidP="0099323A">
      <w:pPr>
        <w:spacing w:after="0" w:line="360" w:lineRule="auto"/>
        <w:jc w:val="right"/>
      </w:pPr>
      <w:r w:rsidRPr="0099323A">
        <w:rPr>
          <w:b/>
        </w:rPr>
        <w:lastRenderedPageBreak/>
        <w:t xml:space="preserve">Приложение 6 </w:t>
      </w:r>
    </w:p>
    <w:p w:rsidR="0099323A" w:rsidRPr="0099323A" w:rsidRDefault="0099323A" w:rsidP="0099323A">
      <w:pPr>
        <w:spacing w:after="0" w:line="360" w:lineRule="auto"/>
        <w:jc w:val="right"/>
      </w:pPr>
      <w:r w:rsidRPr="0099323A">
        <w:rPr>
          <w:b/>
        </w:rPr>
        <w:t xml:space="preserve"> </w:t>
      </w:r>
    </w:p>
    <w:p w:rsidR="0099323A" w:rsidRPr="0099323A" w:rsidRDefault="0099323A" w:rsidP="0099323A">
      <w:pPr>
        <w:spacing w:after="0" w:line="360" w:lineRule="auto"/>
        <w:jc w:val="center"/>
      </w:pPr>
      <w:r w:rsidRPr="0099323A">
        <w:rPr>
          <w:b/>
        </w:rPr>
        <w:t xml:space="preserve">Мастер-класс по ознакомлению детей старшего дошкольного возраста с профессиями </w:t>
      </w:r>
    </w:p>
    <w:p w:rsidR="0099323A" w:rsidRPr="0099323A" w:rsidRDefault="0099323A" w:rsidP="0099323A">
      <w:pPr>
        <w:spacing w:after="0" w:line="360" w:lineRule="auto"/>
        <w:jc w:val="center"/>
      </w:pPr>
      <w:r w:rsidRPr="0099323A">
        <w:rPr>
          <w:rFonts w:ascii="Calibri" w:eastAsia="Calibri" w:hAnsi="Calibri" w:cs="Calibri"/>
          <w:sz w:val="22"/>
          <w:szCs w:val="22"/>
        </w:rPr>
        <w:t xml:space="preserve"> </w:t>
      </w:r>
    </w:p>
    <w:p w:rsidR="0099323A" w:rsidRPr="0099323A" w:rsidRDefault="0099323A" w:rsidP="0099323A">
      <w:pPr>
        <w:keepNext/>
        <w:keepLines/>
        <w:pBdr>
          <w:top w:val="nil"/>
          <w:left w:val="nil"/>
          <w:bottom w:val="nil"/>
          <w:right w:val="nil"/>
          <w:between w:val="nil"/>
        </w:pBdr>
        <w:spacing w:after="0" w:line="360" w:lineRule="auto"/>
        <w:jc w:val="center"/>
        <w:outlineLvl w:val="0"/>
        <w:rPr>
          <w:b/>
          <w:color w:val="000000"/>
        </w:rPr>
      </w:pPr>
      <w:r w:rsidRPr="0099323A">
        <w:rPr>
          <w:b/>
          <w:color w:val="000000"/>
        </w:rPr>
        <w:t>«Все работы хороши!»</w:t>
      </w:r>
      <w:r w:rsidRPr="0099323A">
        <w:rPr>
          <w:rFonts w:ascii="Calibri" w:eastAsia="Calibri" w:hAnsi="Calibri" w:cs="Calibri"/>
          <w:color w:val="000000"/>
          <w:sz w:val="22"/>
          <w:szCs w:val="22"/>
        </w:rPr>
        <w:t xml:space="preserve"> </w:t>
      </w:r>
    </w:p>
    <w:p w:rsidR="0099323A" w:rsidRPr="0099323A" w:rsidRDefault="0099323A" w:rsidP="0099323A">
      <w:pPr>
        <w:spacing w:after="0" w:line="360" w:lineRule="auto"/>
      </w:pPr>
      <w:r w:rsidRPr="0099323A">
        <w:rPr>
          <w:sz w:val="24"/>
          <w:szCs w:val="24"/>
        </w:rPr>
        <w:t xml:space="preserve"> </w:t>
      </w:r>
    </w:p>
    <w:p w:rsidR="0099323A" w:rsidRPr="0099323A" w:rsidRDefault="0099323A" w:rsidP="0099323A">
      <w:pPr>
        <w:spacing w:after="0" w:line="360" w:lineRule="auto"/>
        <w:jc w:val="both"/>
      </w:pPr>
      <w:r w:rsidRPr="0099323A">
        <w:rPr>
          <w:sz w:val="24"/>
          <w:szCs w:val="24"/>
        </w:rPr>
        <w:t xml:space="preserve">  </w:t>
      </w:r>
      <w:r w:rsidRPr="0099323A">
        <w:rPr>
          <w:b/>
        </w:rPr>
        <w:t>Цель мастер-класса</w:t>
      </w:r>
      <w:r w:rsidRPr="0099323A">
        <w:t xml:space="preserve">: освоение и последующее активное применение технологии в практической деятельности педагога-воспитателя. </w:t>
      </w:r>
    </w:p>
    <w:p w:rsidR="0099323A" w:rsidRPr="0099323A" w:rsidRDefault="0099323A" w:rsidP="0099323A">
      <w:pPr>
        <w:tabs>
          <w:tab w:val="center" w:pos="4163"/>
        </w:tabs>
        <w:spacing w:after="0" w:line="360" w:lineRule="auto"/>
      </w:pPr>
      <w:r w:rsidRPr="0099323A">
        <w:t xml:space="preserve">  </w:t>
      </w:r>
      <w:r w:rsidRPr="0099323A">
        <w:tab/>
        <w:t xml:space="preserve">Участники: воспитатели старшего дошкольного возраста. </w:t>
      </w:r>
    </w:p>
    <w:p w:rsidR="0099323A" w:rsidRPr="0099323A" w:rsidRDefault="0099323A" w:rsidP="0099323A">
      <w:pPr>
        <w:tabs>
          <w:tab w:val="center" w:pos="3561"/>
        </w:tabs>
        <w:spacing w:after="0" w:line="360" w:lineRule="auto"/>
      </w:pPr>
      <w:r w:rsidRPr="0099323A">
        <w:t xml:space="preserve">  </w:t>
      </w:r>
      <w:r w:rsidRPr="0099323A">
        <w:tab/>
        <w:t xml:space="preserve">Форма проведения: педагогическая мастерская. </w:t>
      </w:r>
    </w:p>
    <w:p w:rsidR="0099323A" w:rsidRPr="0099323A" w:rsidRDefault="0099323A" w:rsidP="0099323A">
      <w:pPr>
        <w:tabs>
          <w:tab w:val="right" w:pos="9996"/>
        </w:tabs>
        <w:spacing w:after="0" w:line="360" w:lineRule="auto"/>
      </w:pPr>
      <w:r w:rsidRPr="0099323A">
        <w:t xml:space="preserve">  </w:t>
      </w:r>
      <w:r w:rsidRPr="0099323A">
        <w:tab/>
        <w:t xml:space="preserve">Я предлагаю определить следующие цели нашей совместной деятельности. </w:t>
      </w:r>
    </w:p>
    <w:p w:rsidR="0099323A" w:rsidRPr="0099323A" w:rsidRDefault="0099323A" w:rsidP="0099323A">
      <w:pPr>
        <w:spacing w:after="0" w:line="360" w:lineRule="auto"/>
        <w:jc w:val="both"/>
      </w:pPr>
      <w:r w:rsidRPr="0099323A">
        <w:t xml:space="preserve">Цели занятия: </w:t>
      </w:r>
    </w:p>
    <w:p w:rsidR="0099323A" w:rsidRPr="0099323A" w:rsidRDefault="0099323A" w:rsidP="0099323A">
      <w:pPr>
        <w:numPr>
          <w:ilvl w:val="0"/>
          <w:numId w:val="4"/>
        </w:numPr>
        <w:spacing w:after="0" w:line="360" w:lineRule="auto"/>
        <w:ind w:right="16"/>
        <w:jc w:val="both"/>
      </w:pPr>
      <w:r w:rsidRPr="0099323A">
        <w:t xml:space="preserve">Совершенствование воспитательно-образовательного процесса по расширению и уточнению представлений о разных видах труда, трудовых действий, совершаемых взрослыми; о результатах труда; об оборудовании, инструментах и материалах, необходимых для работы. </w:t>
      </w:r>
    </w:p>
    <w:p w:rsidR="0099323A" w:rsidRPr="0099323A" w:rsidRDefault="0099323A" w:rsidP="0099323A">
      <w:pPr>
        <w:numPr>
          <w:ilvl w:val="0"/>
          <w:numId w:val="4"/>
        </w:numPr>
        <w:spacing w:after="0" w:line="360" w:lineRule="auto"/>
        <w:ind w:right="16"/>
        <w:jc w:val="both"/>
      </w:pPr>
      <w:r w:rsidRPr="0099323A">
        <w:t xml:space="preserve">Поиск педагогических идей по пробуждению любознательности детей, интересу к деятельности взрослых. </w:t>
      </w:r>
    </w:p>
    <w:p w:rsidR="0099323A" w:rsidRPr="0099323A" w:rsidRDefault="0099323A" w:rsidP="0099323A">
      <w:pPr>
        <w:numPr>
          <w:ilvl w:val="0"/>
          <w:numId w:val="4"/>
        </w:numPr>
        <w:spacing w:after="0" w:line="360" w:lineRule="auto"/>
        <w:ind w:right="16"/>
        <w:jc w:val="both"/>
      </w:pPr>
      <w:r w:rsidRPr="0099323A">
        <w:t xml:space="preserve">Построение модели современного познавательного занятия при ознакомлении дошкольников с трудом взрослых. </w:t>
      </w:r>
    </w:p>
    <w:p w:rsidR="0099323A" w:rsidRPr="0099323A" w:rsidRDefault="0099323A" w:rsidP="0099323A">
      <w:pPr>
        <w:spacing w:after="0" w:line="360" w:lineRule="auto"/>
        <w:jc w:val="both"/>
      </w:pPr>
      <w:r w:rsidRPr="0099323A">
        <w:t xml:space="preserve">  Предполагается, что в процессе обсуждения и проведения игры участники мастер-класса смогут познакомиться (освежить в памяти) с технологией ознакомления детей дошкольного возраста с профессиями взрослых, их названиями и роде деятельности, обменяться опытом, задать свои вопросы друг другу и ведущему, проанализировать проблему ребенка. </w:t>
      </w:r>
    </w:p>
    <w:p w:rsidR="0099323A" w:rsidRPr="0099323A" w:rsidRDefault="0099323A" w:rsidP="0099323A">
      <w:pPr>
        <w:spacing w:after="0" w:line="360" w:lineRule="auto"/>
        <w:jc w:val="both"/>
      </w:pPr>
      <w:r w:rsidRPr="0099323A">
        <w:t xml:space="preserve">  Продуктом мастер-класса можно будет считать выполненный макет газеты, посвященный профессиям. </w:t>
      </w:r>
    </w:p>
    <w:p w:rsidR="0099323A" w:rsidRPr="0099323A" w:rsidRDefault="0099323A" w:rsidP="0099323A">
      <w:pPr>
        <w:spacing w:after="0" w:line="360" w:lineRule="auto"/>
        <w:jc w:val="both"/>
      </w:pPr>
      <w:r w:rsidRPr="0099323A">
        <w:lastRenderedPageBreak/>
        <w:t xml:space="preserve">  Девиз: «Никогда ничему не научишься, если будешь говорить: Я не умею, не научусь!» </w:t>
      </w:r>
    </w:p>
    <w:p w:rsidR="0099323A" w:rsidRPr="0099323A" w:rsidRDefault="0099323A" w:rsidP="0099323A">
      <w:pPr>
        <w:spacing w:after="0" w:line="360" w:lineRule="auto"/>
        <w:jc w:val="center"/>
      </w:pPr>
    </w:p>
    <w:p w:rsidR="0099323A" w:rsidRPr="0099323A" w:rsidRDefault="0099323A" w:rsidP="0099323A">
      <w:pPr>
        <w:spacing w:after="0" w:line="360" w:lineRule="auto"/>
        <w:jc w:val="both"/>
      </w:pPr>
      <w:r w:rsidRPr="0099323A">
        <w:rPr>
          <w:b/>
        </w:rPr>
        <w:t xml:space="preserve">План проведения мастер класса </w:t>
      </w:r>
      <w:r w:rsidRPr="0099323A">
        <w:t xml:space="preserve">  </w:t>
      </w:r>
      <w:r w:rsidRPr="0099323A">
        <w:tab/>
        <w:t xml:space="preserve">Работать с вами мы будем по следующему алгоритму: </w:t>
      </w:r>
    </w:p>
    <w:p w:rsidR="0099323A" w:rsidRPr="0099323A" w:rsidRDefault="0099323A" w:rsidP="0099323A">
      <w:pPr>
        <w:numPr>
          <w:ilvl w:val="0"/>
          <w:numId w:val="5"/>
        </w:numPr>
        <w:spacing w:after="0" w:line="360" w:lineRule="auto"/>
        <w:ind w:right="16"/>
        <w:jc w:val="both"/>
      </w:pPr>
      <w:r w:rsidRPr="0099323A">
        <w:t xml:space="preserve">Представление технологии. </w:t>
      </w:r>
    </w:p>
    <w:p w:rsidR="0099323A" w:rsidRPr="0099323A" w:rsidRDefault="0099323A" w:rsidP="0099323A">
      <w:pPr>
        <w:numPr>
          <w:ilvl w:val="0"/>
          <w:numId w:val="5"/>
        </w:numPr>
        <w:spacing w:after="0" w:line="360" w:lineRule="auto"/>
        <w:ind w:right="16"/>
        <w:jc w:val="both"/>
      </w:pPr>
      <w:r w:rsidRPr="0099323A">
        <w:t xml:space="preserve">Проведение имитационной игры. </w:t>
      </w:r>
    </w:p>
    <w:p w:rsidR="0099323A" w:rsidRPr="0099323A" w:rsidRDefault="0099323A" w:rsidP="0099323A">
      <w:pPr>
        <w:numPr>
          <w:ilvl w:val="0"/>
          <w:numId w:val="5"/>
        </w:numPr>
        <w:spacing w:after="0" w:line="360" w:lineRule="auto"/>
        <w:ind w:right="16"/>
        <w:jc w:val="both"/>
      </w:pPr>
      <w:r w:rsidRPr="0099323A">
        <w:t xml:space="preserve">Совместное моделирование. </w:t>
      </w:r>
    </w:p>
    <w:p w:rsidR="0099323A" w:rsidRPr="0099323A" w:rsidRDefault="0099323A" w:rsidP="0099323A">
      <w:pPr>
        <w:numPr>
          <w:ilvl w:val="0"/>
          <w:numId w:val="5"/>
        </w:numPr>
        <w:spacing w:after="0" w:line="360" w:lineRule="auto"/>
        <w:ind w:right="16"/>
        <w:jc w:val="both"/>
      </w:pPr>
      <w:r w:rsidRPr="0099323A">
        <w:t xml:space="preserve">Рефлексия. </w:t>
      </w:r>
    </w:p>
    <w:p w:rsidR="0099323A" w:rsidRPr="0099323A" w:rsidRDefault="0099323A" w:rsidP="0099323A">
      <w:pPr>
        <w:spacing w:after="0" w:line="360" w:lineRule="auto"/>
        <w:jc w:val="both"/>
      </w:pPr>
      <w:r w:rsidRPr="0099323A">
        <w:t xml:space="preserve">Мир профессий в обществе – сложная, динамичная, постоянно развивающаяся система. </w:t>
      </w:r>
    </w:p>
    <w:p w:rsidR="0099323A" w:rsidRPr="0099323A" w:rsidRDefault="0099323A" w:rsidP="0099323A">
      <w:pPr>
        <w:numPr>
          <w:ilvl w:val="0"/>
          <w:numId w:val="6"/>
        </w:numPr>
        <w:spacing w:after="0" w:line="360" w:lineRule="auto"/>
        <w:ind w:right="16"/>
        <w:jc w:val="both"/>
      </w:pPr>
      <w:r w:rsidRPr="0099323A">
        <w:t xml:space="preserve">Представление технологии </w:t>
      </w:r>
    </w:p>
    <w:p w:rsidR="0099323A" w:rsidRPr="0099323A" w:rsidRDefault="0099323A" w:rsidP="0099323A">
      <w:pPr>
        <w:numPr>
          <w:ilvl w:val="0"/>
          <w:numId w:val="6"/>
        </w:numPr>
        <w:spacing w:after="0" w:line="360" w:lineRule="auto"/>
        <w:ind w:right="16"/>
        <w:jc w:val="both"/>
      </w:pPr>
      <w:r w:rsidRPr="0099323A">
        <w:t xml:space="preserve">Проведение имитационной игры. </w:t>
      </w:r>
    </w:p>
    <w:p w:rsidR="0099323A" w:rsidRPr="0099323A" w:rsidRDefault="0099323A" w:rsidP="0099323A">
      <w:pPr>
        <w:spacing w:after="0" w:line="360" w:lineRule="auto"/>
        <w:jc w:val="both"/>
      </w:pPr>
      <w:r w:rsidRPr="0099323A">
        <w:t xml:space="preserve"> Урок рождается непросто: </w:t>
      </w:r>
    </w:p>
    <w:p w:rsidR="0099323A" w:rsidRPr="0099323A" w:rsidRDefault="0099323A" w:rsidP="0099323A">
      <w:pPr>
        <w:spacing w:after="0" w:line="360" w:lineRule="auto"/>
        <w:jc w:val="center"/>
      </w:pPr>
      <w:r w:rsidRPr="0099323A">
        <w:t xml:space="preserve"> Порой – с наивного вопроса, </w:t>
      </w:r>
    </w:p>
    <w:p w:rsidR="0099323A" w:rsidRPr="0099323A" w:rsidRDefault="0099323A" w:rsidP="0099323A">
      <w:pPr>
        <w:spacing w:after="0" w:line="360" w:lineRule="auto"/>
        <w:jc w:val="center"/>
      </w:pPr>
      <w:r w:rsidRPr="0099323A">
        <w:t xml:space="preserve"> Порой – со странного ответа. </w:t>
      </w:r>
    </w:p>
    <w:p w:rsidR="0099323A" w:rsidRPr="0099323A" w:rsidRDefault="0099323A" w:rsidP="0099323A">
      <w:pPr>
        <w:spacing w:after="0" w:line="360" w:lineRule="auto"/>
        <w:jc w:val="center"/>
      </w:pPr>
      <w:r w:rsidRPr="0099323A">
        <w:t xml:space="preserve"> Он долго зреет в тайне где-то… </w:t>
      </w:r>
    </w:p>
    <w:p w:rsidR="0099323A" w:rsidRPr="0099323A" w:rsidRDefault="0099323A" w:rsidP="0099323A">
      <w:pPr>
        <w:spacing w:after="0" w:line="360" w:lineRule="auto"/>
        <w:jc w:val="center"/>
      </w:pPr>
      <w:r w:rsidRPr="0099323A">
        <w:t xml:space="preserve"> Когда сомнений нет уж боле – </w:t>
      </w:r>
    </w:p>
    <w:p w:rsidR="0099323A" w:rsidRPr="0099323A" w:rsidRDefault="0099323A" w:rsidP="0099323A">
      <w:pPr>
        <w:spacing w:after="0" w:line="360" w:lineRule="auto"/>
        <w:jc w:val="both"/>
      </w:pPr>
      <w:r w:rsidRPr="0099323A">
        <w:t xml:space="preserve"> Он вырывается на волю, </w:t>
      </w:r>
    </w:p>
    <w:p w:rsidR="0099323A" w:rsidRPr="0099323A" w:rsidRDefault="0099323A" w:rsidP="0099323A">
      <w:pPr>
        <w:spacing w:after="0" w:line="360" w:lineRule="auto"/>
        <w:jc w:val="center"/>
      </w:pPr>
      <w:r w:rsidRPr="0099323A">
        <w:t xml:space="preserve"> Нам отдает себя на милость: </w:t>
      </w:r>
    </w:p>
    <w:p w:rsidR="0099323A" w:rsidRPr="0099323A" w:rsidRDefault="0099323A" w:rsidP="0099323A">
      <w:pPr>
        <w:spacing w:after="0" w:line="360" w:lineRule="auto"/>
        <w:jc w:val="center"/>
      </w:pPr>
      <w:r w:rsidRPr="0099323A">
        <w:t xml:space="preserve"> Смотрите! Что-то получилось </w:t>
      </w:r>
    </w:p>
    <w:p w:rsidR="0099323A" w:rsidRPr="0099323A" w:rsidRDefault="0099323A" w:rsidP="0099323A">
      <w:pPr>
        <w:spacing w:after="0" w:line="360" w:lineRule="auto"/>
        <w:jc w:val="both"/>
      </w:pPr>
      <w:r w:rsidRPr="0099323A">
        <w:t xml:space="preserve">  </w:t>
      </w:r>
      <w:r w:rsidRPr="0099323A">
        <w:tab/>
        <w:t xml:space="preserve">Уважаемые коллеги, я порошу вас побыть в роли детей старшего дошкольного возраста. </w:t>
      </w:r>
    </w:p>
    <w:p w:rsidR="0099323A" w:rsidRPr="0099323A" w:rsidRDefault="0099323A" w:rsidP="0099323A">
      <w:pPr>
        <w:spacing w:after="0" w:line="360" w:lineRule="auto"/>
      </w:pPr>
      <w:r w:rsidRPr="0099323A">
        <w:t xml:space="preserve">  </w:t>
      </w:r>
      <w:r w:rsidRPr="0099323A">
        <w:tab/>
        <w:t xml:space="preserve">Участники располагаются на стульях, заранее расставленных по кругу. Проводится </w:t>
      </w:r>
      <w:r w:rsidRPr="0099323A">
        <w:tab/>
        <w:t xml:space="preserve">упражнение </w:t>
      </w:r>
      <w:r w:rsidRPr="0099323A">
        <w:tab/>
        <w:t xml:space="preserve">«Приветствие». </w:t>
      </w:r>
      <w:r w:rsidRPr="0099323A">
        <w:tab/>
        <w:t xml:space="preserve">Основное </w:t>
      </w:r>
      <w:r w:rsidRPr="0099323A">
        <w:tab/>
        <w:t xml:space="preserve">назначение </w:t>
      </w:r>
      <w:r w:rsidRPr="0099323A">
        <w:tab/>
        <w:t xml:space="preserve">данного упражнения – создание эмоционального настроя, включение участников в общий процесс. </w:t>
      </w:r>
    </w:p>
    <w:p w:rsidR="0099323A" w:rsidRPr="0099323A" w:rsidRDefault="0099323A" w:rsidP="0099323A">
      <w:pPr>
        <w:spacing w:after="0" w:line="360" w:lineRule="auto"/>
        <w:jc w:val="both"/>
      </w:pPr>
      <w:r w:rsidRPr="0099323A">
        <w:lastRenderedPageBreak/>
        <w:t xml:space="preserve">  Ведущий встает в центр круга и предлагает каждому участнику по очереди назвать свое имя и одним словом охарактеризовать себя. Например: «Я - Катя. Я - симпатичная». </w:t>
      </w:r>
    </w:p>
    <w:p w:rsidR="0099323A" w:rsidRPr="0099323A" w:rsidRDefault="0099323A" w:rsidP="0099323A">
      <w:pPr>
        <w:spacing w:after="0" w:line="360" w:lineRule="auto"/>
        <w:jc w:val="both"/>
      </w:pPr>
      <w:r w:rsidRPr="0099323A">
        <w:t xml:space="preserve"> - Мы с вами живем в красивой, богатой стране. Как она называется? (Россия) Кто же делает нашу страну богатой и красивой? (Люди) </w:t>
      </w:r>
    </w:p>
    <w:p w:rsidR="0099323A" w:rsidRPr="0099323A" w:rsidRDefault="0099323A" w:rsidP="0099323A">
      <w:pPr>
        <w:spacing w:after="0" w:line="360" w:lineRule="auto"/>
        <w:jc w:val="both"/>
      </w:pPr>
      <w:r w:rsidRPr="0099323A">
        <w:t xml:space="preserve">Во всех городах и селах нашей страны трудятся люди. От их труда зависит, будет ли наша страна сильной, красивой и богатой. </w:t>
      </w:r>
    </w:p>
    <w:p w:rsidR="0099323A" w:rsidRPr="0099323A" w:rsidRDefault="0099323A" w:rsidP="0099323A">
      <w:pPr>
        <w:tabs>
          <w:tab w:val="center" w:pos="4953"/>
        </w:tabs>
        <w:spacing w:after="0" w:line="360" w:lineRule="auto"/>
      </w:pPr>
      <w:r w:rsidRPr="0099323A">
        <w:t xml:space="preserve">  </w:t>
      </w:r>
      <w:r w:rsidRPr="0099323A">
        <w:tab/>
        <w:t xml:space="preserve">Выставляются карточки с изображением людей различных профессий. </w:t>
      </w:r>
    </w:p>
    <w:p w:rsidR="0099323A" w:rsidRPr="0099323A" w:rsidRDefault="0099323A" w:rsidP="0099323A">
      <w:pPr>
        <w:spacing w:after="0" w:line="360" w:lineRule="auto"/>
        <w:jc w:val="both"/>
      </w:pPr>
      <w:r w:rsidRPr="0099323A">
        <w:t xml:space="preserve">  -Посмотрите внимательно на эти картинки и скажите очень коротко, не перечисляя всех по отдельности, кто изображен на этих картинках? (Люди труда, люди разных профессий) </w:t>
      </w:r>
    </w:p>
    <w:p w:rsidR="0099323A" w:rsidRPr="0099323A" w:rsidRDefault="0099323A" w:rsidP="0099323A">
      <w:pPr>
        <w:spacing w:after="0" w:line="360" w:lineRule="auto"/>
        <w:jc w:val="both"/>
      </w:pPr>
      <w:r w:rsidRPr="0099323A">
        <w:t xml:space="preserve">  Мы с вами знаем немало профессий, одни зародились еще в давние времена, когда люди жили в лесу, в пещерах. Какие это профессии? (охотник, повар, портной), затем люди научились делать посуду из глины, строить для себя более удобные жилища (гончары, строители), чтобы преодолевать расстояния человек придумал транспорт и появились другие профессии( водитель, механик, конструктор). А какие профессии появились в последнее время? (Компьютерщик, программист, банкир, бизнесмен.). </w:t>
      </w:r>
    </w:p>
    <w:p w:rsidR="0099323A" w:rsidRPr="0099323A" w:rsidRDefault="0099323A" w:rsidP="0099323A">
      <w:pPr>
        <w:spacing w:after="0" w:line="360" w:lineRule="auto"/>
        <w:jc w:val="both"/>
      </w:pPr>
      <w:r w:rsidRPr="0099323A">
        <w:t xml:space="preserve">  Так как же вы думаете, какая профессия - самая важная, главная, без которой мы не смогли бы ни за что обойтись? </w:t>
      </w:r>
    </w:p>
    <w:p w:rsidR="0099323A" w:rsidRPr="0099323A" w:rsidRDefault="0099323A" w:rsidP="0099323A">
      <w:pPr>
        <w:spacing w:after="0" w:line="360" w:lineRule="auto"/>
        <w:jc w:val="both"/>
      </w:pPr>
      <w:r w:rsidRPr="0099323A">
        <w:t xml:space="preserve">  Вы видите картинки, на которых изображены люди разных профессий. Давайте мы попробуем их разделить на несколько групп. Есть люди, создающие предметы, которые нам необходимы. Найдите картинки с изображением людей этих профессий. ( Гончар, плотник, каменщик, портной, строитель, животновод, овощевод, пастух, хлебороб.). </w:t>
      </w:r>
    </w:p>
    <w:p w:rsidR="0099323A" w:rsidRPr="0099323A" w:rsidRDefault="0099323A" w:rsidP="0099323A">
      <w:pPr>
        <w:spacing w:after="0" w:line="360" w:lineRule="auto"/>
        <w:jc w:val="both"/>
      </w:pPr>
      <w:r w:rsidRPr="0099323A">
        <w:t xml:space="preserve">  А теперь давайте отберем картинки с изображением людей тех профессий, которые обслуживают население, как бы служат людям. (Продавец, врач, учитель, воспитатель, сапожник, часовщик). </w:t>
      </w:r>
    </w:p>
    <w:p w:rsidR="0099323A" w:rsidRPr="0099323A" w:rsidRDefault="0099323A" w:rsidP="0099323A">
      <w:pPr>
        <w:spacing w:after="0" w:line="360" w:lineRule="auto"/>
        <w:jc w:val="both"/>
      </w:pPr>
      <w:r w:rsidRPr="0099323A">
        <w:lastRenderedPageBreak/>
        <w:t xml:space="preserve">  А еще есть профессии людей, которые своей работой доставляют нам удовольствие, помогают нам отдыхать. Какие бы картинки вы отобрали? (Артист, балерина, пианист, певец). </w:t>
      </w:r>
    </w:p>
    <w:p w:rsidR="0099323A" w:rsidRPr="0099323A" w:rsidRDefault="0099323A" w:rsidP="0099323A">
      <w:pPr>
        <w:spacing w:after="0" w:line="360" w:lineRule="auto"/>
        <w:jc w:val="both"/>
      </w:pPr>
      <w:r w:rsidRPr="0099323A">
        <w:t xml:space="preserve">  Посмотрите, какие картинки у нас остались? Как бы вы назвали людей этих профессий? ( Военные). </w:t>
      </w:r>
    </w:p>
    <w:p w:rsidR="0099323A" w:rsidRPr="0099323A" w:rsidRDefault="0099323A" w:rsidP="0099323A">
      <w:pPr>
        <w:spacing w:after="0" w:line="360" w:lineRule="auto"/>
        <w:jc w:val="both"/>
      </w:pPr>
      <w:r w:rsidRPr="0099323A">
        <w:t xml:space="preserve">  О разных профессиях написано много книг. А мы с вами сегодня выпускать газету. Я стану главным редактором, а кем будете вы? (Журналист, </w:t>
      </w:r>
    </w:p>
    <w:p w:rsidR="0099323A" w:rsidRPr="0099323A" w:rsidRDefault="0099323A" w:rsidP="0099323A">
      <w:pPr>
        <w:spacing w:after="0" w:line="360" w:lineRule="auto"/>
        <w:jc w:val="both"/>
      </w:pPr>
      <w:r w:rsidRPr="0099323A">
        <w:t xml:space="preserve">фотокорреспондент, художник, рекламный агент, текстовик, обозреватель и т.д.)   </w:t>
      </w:r>
      <w:r w:rsidRPr="0099323A">
        <w:tab/>
        <w:t xml:space="preserve">Найдите карточку с названием вашей профессии и прикрепите к одежде. </w:t>
      </w:r>
    </w:p>
    <w:p w:rsidR="0099323A" w:rsidRPr="0099323A" w:rsidRDefault="0099323A" w:rsidP="0099323A">
      <w:pPr>
        <w:spacing w:after="0" w:line="360" w:lineRule="auto"/>
        <w:jc w:val="both"/>
      </w:pPr>
      <w:r w:rsidRPr="0099323A">
        <w:t xml:space="preserve">  Теперь мы с вами должны придумать, как будет называться наша газета.   В поселке объявлен конкурс газет на тему: «Самая важная профессия в поселке Ивня». Сегодняшний номер нашей газеты и будет этому посвящен.   Опытные газетчики всегда знают, где можно добыть информацию. А вы знаете?? (На улице, на заводе, в банке и т.д.) </w:t>
      </w:r>
    </w:p>
    <w:p w:rsidR="0099323A" w:rsidRPr="0099323A" w:rsidRDefault="0099323A" w:rsidP="0099323A">
      <w:pPr>
        <w:spacing w:after="0" w:line="360" w:lineRule="auto"/>
        <w:jc w:val="both"/>
      </w:pPr>
      <w:r w:rsidRPr="0099323A">
        <w:t xml:space="preserve">  Как можно получить информацию? (Взять интервью, понаблюдать за работой. Записать видеосюжет на камеру. Сфотографировать людей разных профессий.) </w:t>
      </w:r>
    </w:p>
    <w:p w:rsidR="0099323A" w:rsidRPr="0099323A" w:rsidRDefault="0099323A" w:rsidP="0099323A">
      <w:pPr>
        <w:spacing w:after="0" w:line="360" w:lineRule="auto"/>
        <w:jc w:val="both"/>
      </w:pPr>
      <w:r w:rsidRPr="0099323A">
        <w:t xml:space="preserve">  Что вам поможет в работе? (Фотоаппарат. Блокнот и ручка. Диктофон. Видеокамера.) </w:t>
      </w:r>
    </w:p>
    <w:p w:rsidR="0099323A" w:rsidRPr="0099323A" w:rsidRDefault="0099323A" w:rsidP="0099323A">
      <w:pPr>
        <w:spacing w:after="0" w:line="360" w:lineRule="auto"/>
        <w:jc w:val="both"/>
      </w:pPr>
      <w:r w:rsidRPr="0099323A">
        <w:t xml:space="preserve">  Давайте подумаем, как же происходит процесс создания газеты. Вы помните, что сегодняшний номер посвящен выбору самой важной профессии в нашем поселке. Я, как главный редактор, должна дать задание сотрудникам какую информацию для этого нужно собрать. </w:t>
      </w:r>
    </w:p>
    <w:p w:rsidR="0099323A" w:rsidRPr="0099323A" w:rsidRDefault="0099323A" w:rsidP="0099323A">
      <w:pPr>
        <w:tabs>
          <w:tab w:val="center" w:pos="3988"/>
        </w:tabs>
        <w:spacing w:after="0" w:line="360" w:lineRule="auto"/>
      </w:pPr>
      <w:r w:rsidRPr="0099323A">
        <w:t xml:space="preserve">  </w:t>
      </w:r>
      <w:r w:rsidRPr="0099323A">
        <w:tab/>
        <w:t xml:space="preserve">Итак, кто узнает новости и пишет о них? (Журналист.) </w:t>
      </w:r>
    </w:p>
    <w:p w:rsidR="0099323A" w:rsidRPr="0099323A" w:rsidRDefault="0099323A" w:rsidP="0099323A">
      <w:pPr>
        <w:spacing w:after="0" w:line="360" w:lineRule="auto"/>
        <w:jc w:val="both"/>
      </w:pPr>
      <w:r w:rsidRPr="0099323A">
        <w:t xml:space="preserve">  Журналисты, какие вы зададите вопросы, когда будете брать интервью? (Какая профессия в нашем поселке самая важная? Почему вы так думаете?)   Прекрасно. Журналисты могут приступать к выполнению задания, а мы с вами, уважаемые коллеги, приступим к оформлению газеты. </w:t>
      </w:r>
    </w:p>
    <w:p w:rsidR="0099323A" w:rsidRPr="0099323A" w:rsidRDefault="0099323A" w:rsidP="0099323A">
      <w:pPr>
        <w:spacing w:after="0" w:line="360" w:lineRule="auto"/>
        <w:jc w:val="both"/>
      </w:pPr>
      <w:r w:rsidRPr="0099323A">
        <w:lastRenderedPageBreak/>
        <w:t xml:space="preserve">  Участники игры выклеивают (подписывают) название газеты, символы рубрик. Журналисты возвращаются и рассказывают о мнениях опрошенных.Выбирают из заранее подготовленных статей о разных профессиях те, о которых шла речь в интервью. Фотокорреспондент дает художнику подходящие фотографии, рекламный агент – рекламу. Художник размещает все это на ватмане, все вместе приклеивают. </w:t>
      </w:r>
    </w:p>
    <w:p w:rsidR="0099323A" w:rsidRPr="0099323A" w:rsidRDefault="0099323A" w:rsidP="0099323A">
      <w:pPr>
        <w:spacing w:after="0" w:line="360" w:lineRule="auto"/>
        <w:jc w:val="both"/>
      </w:pPr>
      <w:r w:rsidRPr="0099323A">
        <w:t xml:space="preserve">  Вот и готова наша газета. Но смогли ли мы выполнить условие конкурса – найти самую важную профессию? (Все профессии важны, все профессии нужны!)   Я с вами согласна и хочу пометить в газету своё стихотворение:  Профессии бываю разные-  Все они очень важные: </w:t>
      </w:r>
    </w:p>
    <w:p w:rsidR="0099323A" w:rsidRPr="0099323A" w:rsidRDefault="0099323A" w:rsidP="0099323A">
      <w:pPr>
        <w:spacing w:after="0" w:line="360" w:lineRule="auto"/>
        <w:jc w:val="both"/>
      </w:pPr>
      <w:r w:rsidRPr="0099323A">
        <w:t xml:space="preserve"> Повар, плотник и шофер, </w:t>
      </w:r>
    </w:p>
    <w:p w:rsidR="0099323A" w:rsidRPr="0099323A" w:rsidRDefault="0099323A" w:rsidP="0099323A">
      <w:pPr>
        <w:spacing w:after="0" w:line="360" w:lineRule="auto"/>
        <w:jc w:val="both"/>
      </w:pPr>
      <w:r w:rsidRPr="0099323A">
        <w:t xml:space="preserve"> Педагог, маляр, монтер… </w:t>
      </w:r>
    </w:p>
    <w:p w:rsidR="0099323A" w:rsidRPr="0099323A" w:rsidRDefault="0099323A" w:rsidP="0099323A">
      <w:pPr>
        <w:spacing w:after="0" w:line="360" w:lineRule="auto"/>
        <w:jc w:val="both"/>
      </w:pPr>
      <w:r w:rsidRPr="0099323A">
        <w:t xml:space="preserve"> Все профессии важны, </w:t>
      </w:r>
    </w:p>
    <w:p w:rsidR="0099323A" w:rsidRPr="0099323A" w:rsidRDefault="0099323A" w:rsidP="0099323A">
      <w:pPr>
        <w:spacing w:after="0" w:line="360" w:lineRule="auto"/>
        <w:jc w:val="both"/>
      </w:pPr>
      <w:r w:rsidRPr="0099323A">
        <w:t xml:space="preserve"> И для Ивни все нужны! </w:t>
      </w:r>
    </w:p>
    <w:p w:rsidR="0099323A" w:rsidRPr="0099323A" w:rsidRDefault="0099323A" w:rsidP="0099323A">
      <w:pPr>
        <w:spacing w:after="0" w:line="360" w:lineRule="auto"/>
      </w:pPr>
      <w:r w:rsidRPr="0099323A">
        <w:rPr>
          <w:b/>
        </w:rPr>
        <w:t xml:space="preserve">  </w:t>
      </w:r>
      <w:r w:rsidRPr="0099323A">
        <w:rPr>
          <w:b/>
        </w:rPr>
        <w:tab/>
        <w:t xml:space="preserve"> </w:t>
      </w:r>
    </w:p>
    <w:p w:rsidR="0099323A" w:rsidRPr="0099323A" w:rsidRDefault="0099323A" w:rsidP="0099323A">
      <w:pPr>
        <w:numPr>
          <w:ilvl w:val="0"/>
          <w:numId w:val="7"/>
        </w:numPr>
        <w:spacing w:after="0" w:line="360" w:lineRule="auto"/>
        <w:ind w:right="16" w:hanging="281"/>
        <w:jc w:val="both"/>
      </w:pPr>
      <w:r w:rsidRPr="0099323A">
        <w:rPr>
          <w:b/>
        </w:rPr>
        <w:t>Совместное Моделирование</w:t>
      </w:r>
      <w:r w:rsidRPr="0099323A">
        <w:t xml:space="preserve"> </w:t>
      </w:r>
    </w:p>
    <w:p w:rsidR="0099323A" w:rsidRPr="0099323A" w:rsidRDefault="0099323A" w:rsidP="0099323A">
      <w:pPr>
        <w:spacing w:after="0" w:line="360" w:lineRule="auto"/>
        <w:jc w:val="both"/>
      </w:pPr>
      <w:r w:rsidRPr="0099323A">
        <w:t xml:space="preserve">  Уважаемые коллеги, я продемонстрировала вам некоторые приёмы технологии ознакомления детей дошкольного возраста с профессиями взрослых. Каким образом вы можете использовать данный опыт на своих занятиях. В течение 2 минут разработайте собственную модель и тему занятия, применяя данный метод. Группа находится на этапе моделирования фрагмента своего урока. Слушатели демонстрируют фрагменты своих занятий. </w:t>
      </w:r>
    </w:p>
    <w:p w:rsidR="0099323A" w:rsidRPr="0099323A" w:rsidRDefault="0099323A" w:rsidP="0099323A">
      <w:pPr>
        <w:spacing w:after="0" w:line="360" w:lineRule="auto"/>
      </w:pPr>
      <w:r w:rsidRPr="0099323A">
        <w:rPr>
          <w:b/>
        </w:rPr>
        <w:t xml:space="preserve">  </w:t>
      </w:r>
      <w:r w:rsidRPr="0099323A">
        <w:rPr>
          <w:b/>
        </w:rPr>
        <w:tab/>
        <w:t xml:space="preserve"> </w:t>
      </w:r>
    </w:p>
    <w:p w:rsidR="0099323A" w:rsidRPr="0099323A" w:rsidRDefault="0099323A" w:rsidP="0099323A">
      <w:pPr>
        <w:numPr>
          <w:ilvl w:val="0"/>
          <w:numId w:val="7"/>
        </w:numPr>
        <w:spacing w:after="0" w:line="360" w:lineRule="auto"/>
        <w:ind w:right="16" w:hanging="281"/>
        <w:jc w:val="both"/>
      </w:pPr>
      <w:r w:rsidRPr="0099323A">
        <w:rPr>
          <w:b/>
        </w:rPr>
        <w:t>Рефлексия</w:t>
      </w:r>
      <w:r w:rsidRPr="0099323A">
        <w:t xml:space="preserve"> </w:t>
      </w:r>
    </w:p>
    <w:p w:rsidR="0099323A" w:rsidRPr="0099323A" w:rsidRDefault="0099323A" w:rsidP="0099323A">
      <w:pPr>
        <w:spacing w:after="0" w:line="360" w:lineRule="auto"/>
        <w:jc w:val="both"/>
      </w:pPr>
      <w:r w:rsidRPr="0099323A">
        <w:t xml:space="preserve">  Уважаемые слушатели! Прошу Вас выполнить рефлексию по методике «Эмоциональное письмо». Для этого выберите из предложенных вам эмоций картинку, соответствующую вашему настроению на нашем занятии, вложите её в конверт и оставьте свои комментарии. </w:t>
      </w:r>
    </w:p>
    <w:p w:rsidR="0099323A" w:rsidRPr="0099323A" w:rsidRDefault="0099323A" w:rsidP="0099323A">
      <w:pPr>
        <w:spacing w:after="0" w:line="360" w:lineRule="auto"/>
        <w:jc w:val="both"/>
      </w:pPr>
      <w:r w:rsidRPr="0099323A">
        <w:t xml:space="preserve">Итог обыденной работы – Восторг волшебного полета! </w:t>
      </w:r>
    </w:p>
    <w:p w:rsidR="0099323A" w:rsidRPr="0099323A" w:rsidRDefault="0099323A" w:rsidP="0099323A">
      <w:pPr>
        <w:spacing w:after="0" w:line="360" w:lineRule="auto"/>
        <w:jc w:val="both"/>
      </w:pPr>
      <w:r w:rsidRPr="0099323A">
        <w:lastRenderedPageBreak/>
        <w:t xml:space="preserve">Все это – дивное явленье – </w:t>
      </w:r>
    </w:p>
    <w:p w:rsidR="0099323A" w:rsidRPr="0099323A" w:rsidRDefault="0099323A" w:rsidP="0099323A">
      <w:pPr>
        <w:spacing w:after="0" w:line="360" w:lineRule="auto"/>
        <w:jc w:val="center"/>
      </w:pPr>
      <w:r w:rsidRPr="0099323A">
        <w:t xml:space="preserve">Урок, рожденный вдохновеньем… </w:t>
      </w:r>
    </w:p>
    <w:p w:rsidR="0099323A" w:rsidRPr="0099323A" w:rsidRDefault="0099323A" w:rsidP="0099323A">
      <w:pPr>
        <w:spacing w:after="0" w:line="360" w:lineRule="auto"/>
        <w:jc w:val="center"/>
      </w:pPr>
      <w:r w:rsidRPr="0099323A">
        <w:rPr>
          <w:b/>
        </w:rPr>
        <w:t xml:space="preserve"> </w:t>
      </w:r>
    </w:p>
    <w:p w:rsidR="0099323A" w:rsidRPr="0099323A" w:rsidRDefault="0099323A" w:rsidP="0099323A">
      <w:pPr>
        <w:spacing w:after="0" w:line="360" w:lineRule="auto"/>
        <w:jc w:val="center"/>
      </w:pPr>
      <w:r w:rsidRPr="0099323A">
        <w:rPr>
          <w:b/>
        </w:rPr>
        <w:t>Благодарю за сотрудничество! Творческих всем успехов!</w:t>
      </w:r>
      <w:r w:rsidRPr="0099323A">
        <w:t xml:space="preserve"> </w:t>
      </w:r>
    </w:p>
    <w:p w:rsidR="0099323A" w:rsidRPr="0099323A" w:rsidRDefault="0099323A" w:rsidP="0099323A">
      <w:pPr>
        <w:spacing w:after="0" w:line="360" w:lineRule="auto"/>
      </w:pPr>
      <w:r w:rsidRPr="0099323A">
        <w:rPr>
          <w:b/>
        </w:rPr>
        <w:t xml:space="preserve"> </w:t>
      </w:r>
    </w:p>
    <w:p w:rsidR="0099323A" w:rsidRPr="0099323A" w:rsidRDefault="0099323A" w:rsidP="0099323A">
      <w:pPr>
        <w:spacing w:after="0" w:line="360" w:lineRule="auto"/>
        <w:rPr>
          <w:b/>
        </w:rPr>
      </w:pPr>
      <w:r w:rsidRPr="0099323A">
        <w:br w:type="page"/>
      </w:r>
    </w:p>
    <w:p w:rsidR="0099323A" w:rsidRPr="0099323A" w:rsidRDefault="0099323A" w:rsidP="0099323A">
      <w:pPr>
        <w:spacing w:after="0" w:line="360" w:lineRule="auto"/>
        <w:jc w:val="right"/>
      </w:pPr>
      <w:r w:rsidRPr="0099323A">
        <w:rPr>
          <w:b/>
        </w:rPr>
        <w:lastRenderedPageBreak/>
        <w:t xml:space="preserve">Приложение 7 </w:t>
      </w:r>
    </w:p>
    <w:p w:rsidR="0099323A" w:rsidRPr="0099323A" w:rsidRDefault="0099323A" w:rsidP="0099323A">
      <w:pPr>
        <w:spacing w:after="0" w:line="360" w:lineRule="auto"/>
        <w:jc w:val="right"/>
      </w:pPr>
      <w:r w:rsidRPr="0099323A">
        <w:rPr>
          <w:b/>
        </w:rPr>
        <w:t xml:space="preserve"> </w:t>
      </w:r>
    </w:p>
    <w:p w:rsidR="0099323A" w:rsidRPr="0099323A" w:rsidRDefault="0099323A" w:rsidP="0099323A">
      <w:pPr>
        <w:keepNext/>
        <w:keepLines/>
        <w:pBdr>
          <w:top w:val="nil"/>
          <w:left w:val="nil"/>
          <w:bottom w:val="nil"/>
          <w:right w:val="nil"/>
          <w:between w:val="nil"/>
        </w:pBdr>
        <w:spacing w:after="0" w:line="360" w:lineRule="auto"/>
        <w:jc w:val="center"/>
        <w:outlineLvl w:val="0"/>
        <w:rPr>
          <w:b/>
          <w:color w:val="000000"/>
        </w:rPr>
      </w:pPr>
      <w:r w:rsidRPr="0099323A">
        <w:rPr>
          <w:b/>
          <w:color w:val="000000"/>
        </w:rPr>
        <w:t xml:space="preserve">Сюжетно-ролевые игры </w:t>
      </w:r>
    </w:p>
    <w:p w:rsidR="0099323A" w:rsidRPr="0099323A" w:rsidRDefault="0099323A" w:rsidP="0099323A">
      <w:pPr>
        <w:spacing w:after="0" w:line="360" w:lineRule="auto"/>
        <w:jc w:val="center"/>
      </w:pPr>
      <w:r w:rsidRPr="0099323A">
        <w:rPr>
          <w:b/>
        </w:rPr>
        <w:t xml:space="preserve"> </w:t>
      </w:r>
    </w:p>
    <w:p w:rsidR="0099323A" w:rsidRPr="0099323A" w:rsidRDefault="0099323A" w:rsidP="0099323A">
      <w:pPr>
        <w:spacing w:after="0" w:line="360" w:lineRule="auto"/>
      </w:pPr>
      <w:r w:rsidRPr="0099323A">
        <w:rPr>
          <w:b/>
        </w:rPr>
        <w:t xml:space="preserve">«Супермаркет» </w:t>
      </w:r>
    </w:p>
    <w:p w:rsidR="0099323A" w:rsidRPr="0099323A" w:rsidRDefault="0099323A" w:rsidP="0099323A">
      <w:pPr>
        <w:spacing w:after="0" w:line="360" w:lineRule="auto"/>
      </w:pPr>
      <w:r w:rsidRPr="0099323A">
        <w:t xml:space="preserve"> </w:t>
      </w:r>
    </w:p>
    <w:p w:rsidR="0099323A" w:rsidRPr="0099323A" w:rsidRDefault="0099323A" w:rsidP="0099323A">
      <w:pPr>
        <w:spacing w:after="0" w:line="360" w:lineRule="auto"/>
        <w:jc w:val="both"/>
      </w:pPr>
      <w:r w:rsidRPr="0099323A">
        <w:t xml:space="preserve">Профессии: директор магазина, продавец, кассир </w:t>
      </w:r>
    </w:p>
    <w:p w:rsidR="0099323A" w:rsidRPr="0099323A" w:rsidRDefault="0099323A" w:rsidP="0099323A">
      <w:pPr>
        <w:spacing w:after="0" w:line="360" w:lineRule="auto"/>
        <w:jc w:val="both"/>
      </w:pPr>
      <w:r w:rsidRPr="0099323A">
        <w:t xml:space="preserve">Задачи: сформировать у детей умение развивать сюжет на основе полученных математических знаний, передавать в игре трудовые действия работников супермаркета; способствовать установлению в игре ролевого взаимодействия в игре между детьми, активизировать диалогическую речь; воспитать уважение к труду работников супермаркета </w:t>
      </w:r>
    </w:p>
    <w:p w:rsidR="0099323A" w:rsidRPr="0099323A" w:rsidRDefault="0099323A" w:rsidP="0099323A">
      <w:pPr>
        <w:spacing w:after="0" w:line="360" w:lineRule="auto"/>
        <w:jc w:val="both"/>
      </w:pPr>
      <w:r w:rsidRPr="0099323A">
        <w:t xml:space="preserve">Игровые действия: Приход в супермаркет, покупка товаров, консультации менеджеров, объявления о распродажах, оплата покупок, решение конфликтных ситуаций с директором или администратором супермаркета. </w:t>
      </w:r>
    </w:p>
    <w:p w:rsidR="0099323A" w:rsidRPr="0099323A" w:rsidRDefault="0099323A" w:rsidP="0099323A">
      <w:pPr>
        <w:tabs>
          <w:tab w:val="center" w:pos="1757"/>
          <w:tab w:val="center" w:pos="4183"/>
          <w:tab w:val="center" w:pos="6288"/>
          <w:tab w:val="center" w:pos="7586"/>
          <w:tab w:val="right" w:pos="9996"/>
        </w:tabs>
        <w:spacing w:after="0" w:line="360" w:lineRule="auto"/>
      </w:pPr>
      <w:r w:rsidRPr="0099323A">
        <w:rPr>
          <w:rFonts w:ascii="Calibri" w:eastAsia="Calibri" w:hAnsi="Calibri" w:cs="Calibri"/>
          <w:sz w:val="22"/>
          <w:szCs w:val="22"/>
        </w:rPr>
        <w:tab/>
      </w:r>
      <w:r w:rsidRPr="0099323A">
        <w:t xml:space="preserve">Предварительная </w:t>
      </w:r>
      <w:r w:rsidRPr="0099323A">
        <w:tab/>
        <w:t xml:space="preserve">работа: Беседа </w:t>
      </w:r>
      <w:r w:rsidRPr="0099323A">
        <w:tab/>
        <w:t xml:space="preserve">«Поведение </w:t>
      </w:r>
      <w:r w:rsidRPr="0099323A">
        <w:tab/>
        <w:t xml:space="preserve">в </w:t>
      </w:r>
      <w:r w:rsidRPr="0099323A">
        <w:tab/>
        <w:t xml:space="preserve">общественных </w:t>
      </w:r>
    </w:p>
    <w:p w:rsidR="0099323A" w:rsidRPr="0099323A" w:rsidRDefault="0099323A" w:rsidP="0099323A">
      <w:pPr>
        <w:spacing w:after="0" w:line="360" w:lineRule="auto"/>
        <w:jc w:val="both"/>
      </w:pPr>
      <w:r w:rsidRPr="0099323A">
        <w:t xml:space="preserve">делах», Беседа «Деньги, вчера, сегодня, завтра» </w:t>
      </w:r>
    </w:p>
    <w:p w:rsidR="0099323A" w:rsidRPr="0099323A" w:rsidRDefault="0099323A" w:rsidP="0099323A">
      <w:pPr>
        <w:spacing w:after="0" w:line="360" w:lineRule="auto"/>
        <w:jc w:val="both"/>
      </w:pPr>
      <w:r w:rsidRPr="0099323A">
        <w:t xml:space="preserve">Экскурсия в магазины «Магнит». «Пятерочка» с родителями, наблюдение за работой продавца, покупателя, кассира. Дидактическая игра «Магазин», «Назови магазин» </w:t>
      </w:r>
    </w:p>
    <w:p w:rsidR="0099323A" w:rsidRPr="0099323A" w:rsidRDefault="0099323A" w:rsidP="0099323A">
      <w:pPr>
        <w:spacing w:after="0" w:line="360" w:lineRule="auto"/>
        <w:jc w:val="both"/>
      </w:pPr>
      <w:r w:rsidRPr="0099323A">
        <w:t xml:space="preserve">Просмотр мультфильма «Осторожно обезьянки» (2 серия) – случай в кондитерской. Д/И «Назови магазин», Д/И с мячом «Если только захочу, молока я получу». Продуктивная деятельность: лепка хлебобулочных изделий из соленого теста, изготовление пироженого из бросового материала. </w:t>
      </w:r>
    </w:p>
    <w:p w:rsidR="0099323A" w:rsidRPr="0099323A" w:rsidRDefault="0099323A" w:rsidP="0099323A">
      <w:pPr>
        <w:spacing w:after="0" w:line="360" w:lineRule="auto"/>
        <w:jc w:val="both"/>
      </w:pPr>
      <w:r w:rsidRPr="0099323A">
        <w:t xml:space="preserve">Словарная работа: Менеджер, охранник, кассир, контролер, упаковщик, отдел гастрономии, фасовщик. </w:t>
      </w:r>
    </w:p>
    <w:p w:rsidR="0099323A" w:rsidRPr="0099323A" w:rsidRDefault="0099323A" w:rsidP="0099323A">
      <w:pPr>
        <w:spacing w:after="0" w:line="360" w:lineRule="auto"/>
        <w:jc w:val="both"/>
      </w:pPr>
      <w:r w:rsidRPr="0099323A">
        <w:t xml:space="preserve">Игровые роли: продавцы-консультанты, кассиры, директор, покупатели, охранник. </w:t>
      </w:r>
    </w:p>
    <w:p w:rsidR="0099323A" w:rsidRPr="0099323A" w:rsidRDefault="0099323A" w:rsidP="0099323A">
      <w:pPr>
        <w:spacing w:after="0" w:line="360" w:lineRule="auto"/>
        <w:jc w:val="both"/>
      </w:pPr>
      <w:r w:rsidRPr="0099323A">
        <w:lastRenderedPageBreak/>
        <w:t xml:space="preserve">Игровое оборудование: вывеска «Супермаркет»; вывески отделов «Игрушки», «Хлеб», «Фрукты-овощи», «Молоко», «Книги», «Бытовая химия», «Кондитерские изделия», макеты хлебобулочных изделий (соленое тесто, муляжи конфет, шоколада, печенья, фруктов, овощей, бейджики, столы-прилавки, кассовые аппараты, весы, упаковочный материал, тележки, корзинки для товара, ценники, сумки, деньги, карточки, кошельки различные коробки, банки, мелкие игрушки, книжки, волшебный мешочек. </w:t>
      </w:r>
    </w:p>
    <w:p w:rsidR="0099323A" w:rsidRPr="0099323A" w:rsidRDefault="0099323A" w:rsidP="0099323A">
      <w:pPr>
        <w:spacing w:after="0" w:line="360" w:lineRule="auto"/>
      </w:pPr>
      <w:r w:rsidRPr="0099323A">
        <w:rPr>
          <w:b/>
        </w:rPr>
        <w:t xml:space="preserve">«Архитектурное агентство» </w:t>
      </w:r>
    </w:p>
    <w:p w:rsidR="0099323A" w:rsidRPr="0099323A" w:rsidRDefault="0099323A" w:rsidP="0099323A">
      <w:pPr>
        <w:spacing w:after="0" w:line="360" w:lineRule="auto"/>
        <w:jc w:val="both"/>
      </w:pPr>
      <w:r w:rsidRPr="0099323A">
        <w:t xml:space="preserve">Профессии: архитектор, дизайнер. </w:t>
      </w:r>
    </w:p>
    <w:p w:rsidR="0099323A" w:rsidRPr="0099323A" w:rsidRDefault="0099323A" w:rsidP="0099323A">
      <w:pPr>
        <w:spacing w:after="0" w:line="360" w:lineRule="auto"/>
        <w:jc w:val="both"/>
      </w:pPr>
      <w:r w:rsidRPr="0099323A">
        <w:t xml:space="preserve">Задачи: закреплять умение действовать в соответствии с выбранной ролью, формировать положительные ролевые взаимоотношения, работать сообща, группами; стимулировать желание детей создавать предметно-игровую среду, трансформировать её в связи с развитием сюжета; закреплять представления детей о профессии архитектора: как, где и с каким материалом работает в сравнении с профессией строителя; формировать умение самостоятельно создавать схему будущей конструкции; побуждать к проявлению творчества; воспитывать бережное отношение к архитектурным постройкам. </w:t>
      </w:r>
    </w:p>
    <w:p w:rsidR="0099323A" w:rsidRPr="0099323A" w:rsidRDefault="0099323A" w:rsidP="0099323A">
      <w:pPr>
        <w:spacing w:after="0" w:line="360" w:lineRule="auto"/>
        <w:jc w:val="both"/>
      </w:pPr>
      <w:r w:rsidRPr="0099323A">
        <w:t xml:space="preserve">Обогащение словаря: микрорайон, план-схема, чертёж, фундамент, архитектор, ландшафт. </w:t>
      </w:r>
    </w:p>
    <w:p w:rsidR="0099323A" w:rsidRPr="0099323A" w:rsidRDefault="0099323A" w:rsidP="0099323A">
      <w:pPr>
        <w:spacing w:after="0" w:line="360" w:lineRule="auto"/>
        <w:jc w:val="both"/>
      </w:pPr>
      <w:r w:rsidRPr="0099323A">
        <w:t xml:space="preserve">Игровые действия: Архитектор — это человек, который создаёт чертёж строительства, разрабатывает проект дома. А уже по этим чертежам строители возводят здания, дома, школы, больницы, музеи, театры. Архитекторы планируют не только строительство домов, но и продумывают, где разместить фонари, скамейки, фонтаны. Также люди этой профессии занимаются проектированием озеленения улиц. Делают они это для того, чтобы людям было удобно, красиво и комфортно жить и отдыхать. </w:t>
      </w:r>
    </w:p>
    <w:p w:rsidR="0099323A" w:rsidRPr="0099323A" w:rsidRDefault="0099323A" w:rsidP="0099323A">
      <w:pPr>
        <w:spacing w:after="0" w:line="360" w:lineRule="auto"/>
        <w:jc w:val="both"/>
      </w:pPr>
      <w:r w:rsidRPr="0099323A">
        <w:t xml:space="preserve">Воспитатель будет главным архитектором, а дети его коллегами. Дети делятся на три группы. Первый отдел (называет имена детей) будет заниматься </w:t>
      </w:r>
      <w:r w:rsidRPr="0099323A">
        <w:lastRenderedPageBreak/>
        <w:t xml:space="preserve">строительством зданий по схеме. Они должны подумать, где собираются начать строительство, на это место прикрепить плоскостные макеты домов. </w:t>
      </w:r>
    </w:p>
    <w:p w:rsidR="0099323A" w:rsidRPr="0099323A" w:rsidRDefault="0099323A" w:rsidP="0099323A">
      <w:pPr>
        <w:spacing w:after="0" w:line="360" w:lineRule="auto"/>
        <w:jc w:val="both"/>
      </w:pPr>
      <w:r w:rsidRPr="0099323A">
        <w:t xml:space="preserve">Второй отдел (называет имена детей) будет заниматься благоустройством территории, продумает размещение фонарей, скамеечек, фонтанов, горок, качелей, песочниц. По-другому, это всё называется малые архитектурные формы. </w:t>
      </w:r>
    </w:p>
    <w:p w:rsidR="0099323A" w:rsidRPr="0099323A" w:rsidRDefault="0099323A" w:rsidP="0099323A">
      <w:pPr>
        <w:spacing w:after="0" w:line="360" w:lineRule="auto"/>
        <w:jc w:val="both"/>
      </w:pPr>
      <w:r w:rsidRPr="0099323A">
        <w:t xml:space="preserve">Третья группа — это отдел по озеленению или по-другому — ландшафтная группа. Должны продумать, где разобьют клумбы, посадите деревья и кусты. Дети выбирают плоскостные макеты сооружений и размещают их на схеме микрорайона. </w:t>
      </w:r>
    </w:p>
    <w:p w:rsidR="0099323A" w:rsidRPr="0099323A" w:rsidRDefault="0099323A" w:rsidP="0099323A">
      <w:pPr>
        <w:spacing w:after="0" w:line="360" w:lineRule="auto"/>
        <w:jc w:val="both"/>
      </w:pPr>
      <w:r w:rsidRPr="0099323A">
        <w:t xml:space="preserve">Предварительная работа: рассказ воспитателя о профессиях архитектора и строителя с использованием тематических альбомов в картинках; рассматривание иллюстраций, альбомов, картин о профессиях взрослых; сбор открыток, иллюстраций, марок об архитектуре; </w:t>
      </w:r>
    </w:p>
    <w:p w:rsidR="0099323A" w:rsidRPr="0099323A" w:rsidRDefault="0099323A" w:rsidP="0099323A">
      <w:pPr>
        <w:spacing w:after="0" w:line="360" w:lineRule="auto"/>
        <w:jc w:val="right"/>
      </w:pPr>
      <w:r w:rsidRPr="0099323A">
        <w:t xml:space="preserve">изготовление совместно с детьми и родителями макетов улиц, зданий и </w:t>
      </w:r>
    </w:p>
    <w:p w:rsidR="0099323A" w:rsidRPr="0099323A" w:rsidRDefault="0099323A" w:rsidP="0099323A">
      <w:pPr>
        <w:spacing w:after="0" w:line="360" w:lineRule="auto"/>
        <w:jc w:val="both"/>
      </w:pPr>
      <w:r w:rsidRPr="0099323A">
        <w:t xml:space="preserve">малых архитектурных форм. </w:t>
      </w:r>
    </w:p>
    <w:p w:rsidR="0099323A" w:rsidRPr="0099323A" w:rsidRDefault="0099323A" w:rsidP="0099323A">
      <w:pPr>
        <w:spacing w:after="0" w:line="360" w:lineRule="auto"/>
        <w:jc w:val="both"/>
      </w:pPr>
      <w:r w:rsidRPr="0099323A">
        <w:t xml:space="preserve">Оборудование и игровой материал: план-схема микрорайона, плоскостные и объёмные макеты зданий, малых архитектурных форм (остановок, заборчиков, фонарей, скамеек, детских горок, качелей, фонтанов); модели машин, разъёмных деревьев (ствол, крона), клумб; макет улицы (пешеходные переходы, </w:t>
      </w:r>
    </w:p>
    <w:p w:rsidR="0099323A" w:rsidRPr="0099323A" w:rsidRDefault="0099323A" w:rsidP="0099323A">
      <w:pPr>
        <w:spacing w:after="0" w:line="360" w:lineRule="auto"/>
        <w:jc w:val="both"/>
      </w:pPr>
      <w:r w:rsidRPr="0099323A">
        <w:t xml:space="preserve">перекрёстки); дидактические игры «Кому что нужно для работы», «Узнай профессию», «Сложи дом из частей; плакат «Что нам стоит дом построить»; тематический словарь в картинках: «Профессии», «Деревья», «Кустарники», «Инструменты». </w:t>
      </w:r>
    </w:p>
    <w:p w:rsidR="0099323A" w:rsidRPr="0099323A" w:rsidRDefault="0099323A" w:rsidP="0099323A">
      <w:pPr>
        <w:spacing w:after="0" w:line="360" w:lineRule="auto"/>
      </w:pPr>
      <w:r w:rsidRPr="0099323A">
        <w:rPr>
          <w:b/>
        </w:rPr>
        <w:t xml:space="preserve">«На дорогах города» </w:t>
      </w:r>
    </w:p>
    <w:p w:rsidR="0099323A" w:rsidRPr="0099323A" w:rsidRDefault="0099323A" w:rsidP="0099323A">
      <w:pPr>
        <w:spacing w:after="0" w:line="360" w:lineRule="auto"/>
        <w:jc w:val="both"/>
      </w:pPr>
      <w:r w:rsidRPr="0099323A">
        <w:t xml:space="preserve">Профессии: водитель, инспектор ДПС, регулировщик. </w:t>
      </w:r>
    </w:p>
    <w:p w:rsidR="0099323A" w:rsidRPr="0099323A" w:rsidRDefault="0099323A" w:rsidP="0099323A">
      <w:pPr>
        <w:spacing w:after="0" w:line="360" w:lineRule="auto"/>
        <w:jc w:val="both"/>
      </w:pPr>
      <w:r w:rsidRPr="0099323A">
        <w:lastRenderedPageBreak/>
        <w:t xml:space="preserve">Задачи: закрепить знания детей о правилах дорожного движения, познакомить с новой ролью – регулировщик, воспитывать выдержку, терпение, внимание на дороге. </w:t>
      </w:r>
    </w:p>
    <w:p w:rsidR="0099323A" w:rsidRPr="0099323A" w:rsidRDefault="0099323A" w:rsidP="0099323A">
      <w:pPr>
        <w:spacing w:after="0" w:line="360" w:lineRule="auto"/>
        <w:jc w:val="both"/>
      </w:pPr>
      <w:r w:rsidRPr="0099323A">
        <w:t xml:space="preserve">Игровые действия: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 </w:t>
      </w:r>
    </w:p>
    <w:p w:rsidR="0099323A" w:rsidRPr="0099323A" w:rsidRDefault="0099323A" w:rsidP="0099323A">
      <w:pPr>
        <w:spacing w:after="0" w:line="360" w:lineRule="auto"/>
        <w:jc w:val="both"/>
      </w:pPr>
      <w:r w:rsidRPr="0099323A">
        <w:t xml:space="preserve">Игровой материал: игрушечные машины, флажки для регулировщика – красный и зеленый. </w:t>
      </w:r>
    </w:p>
    <w:p w:rsidR="0099323A" w:rsidRPr="0099323A" w:rsidRDefault="0099323A" w:rsidP="0099323A">
      <w:pPr>
        <w:spacing w:after="0" w:line="360" w:lineRule="auto"/>
      </w:pPr>
      <w:r w:rsidRPr="0099323A">
        <w:rPr>
          <w:b/>
        </w:rPr>
        <w:t xml:space="preserve">«Мы артисты театра (балета)» </w:t>
      </w:r>
    </w:p>
    <w:p w:rsidR="0099323A" w:rsidRPr="0099323A" w:rsidRDefault="0099323A" w:rsidP="0099323A">
      <w:pPr>
        <w:spacing w:after="0" w:line="360" w:lineRule="auto"/>
        <w:jc w:val="both"/>
      </w:pPr>
      <w:r w:rsidRPr="0099323A">
        <w:t xml:space="preserve">Профессии: актер, гример, билетер, костюмер, режиссер. </w:t>
      </w:r>
    </w:p>
    <w:p w:rsidR="0099323A" w:rsidRPr="0099323A" w:rsidRDefault="0099323A" w:rsidP="0099323A">
      <w:pPr>
        <w:spacing w:after="0" w:line="360" w:lineRule="auto"/>
        <w:jc w:val="both"/>
      </w:pPr>
      <w:r w:rsidRPr="0099323A">
        <w:t xml:space="preserve">Задачи: создание положительного (благоприятного) эмоционального микроклимата в группе; вовлечение в игру малоактивных детей. Закреплять представление детей о театре, о театральных профессиях (артисте, гримере, костюмере, режиссере); формировать умение применять в игре полученные ранее знания об окружающей жизни; развивать умение детей разыгрывать спектакль по знакомой сказке; продолжать создавать условия для развития творческих способностей (креативности) детей; продолжать развивать умение выразительно передавать в речи образы героев сказки, согласовывать свои действия с другими «артистами»; совершенствовать умение создавать для задуманного сюжета игровую обстановку. </w:t>
      </w:r>
    </w:p>
    <w:p w:rsidR="0099323A" w:rsidRPr="0099323A" w:rsidRDefault="0099323A" w:rsidP="0099323A">
      <w:pPr>
        <w:spacing w:after="0" w:line="360" w:lineRule="auto"/>
        <w:jc w:val="both"/>
      </w:pPr>
      <w:r w:rsidRPr="0099323A">
        <w:t xml:space="preserve">Словарная работа: афиша, фойе, зрительный зал, декорации, сцена, антракт, гример, костюмер, режиссер. </w:t>
      </w:r>
    </w:p>
    <w:p w:rsidR="0099323A" w:rsidRPr="0099323A" w:rsidRDefault="0099323A" w:rsidP="0099323A">
      <w:pPr>
        <w:spacing w:after="0" w:line="360" w:lineRule="auto"/>
        <w:jc w:val="both"/>
      </w:pPr>
      <w:r w:rsidRPr="0099323A">
        <w:lastRenderedPageBreak/>
        <w:t xml:space="preserve">Предварительная работа: беседы о мире театра, чтение сказки, совместное изготовление атрибутов для игры, игры - импровизации. </w:t>
      </w:r>
    </w:p>
    <w:p w:rsidR="0099323A" w:rsidRPr="0099323A" w:rsidRDefault="0099323A" w:rsidP="0099323A">
      <w:pPr>
        <w:spacing w:after="0" w:line="360" w:lineRule="auto"/>
        <w:jc w:val="both"/>
      </w:pPr>
      <w:r w:rsidRPr="0099323A">
        <w:t xml:space="preserve">Игровые действия: Дети по своему выбору добираются до театра (на автобусе, на машине, сделанных из подручного материала или используется только один из элементов, т. е. руль). Режиссер руководит действием артистов, гримеры и костюмеры могут быть зрителями в зале. Артисты показываю спектакль, режиссер может останавливать спектакль, если необходимо что-то поменять по сценарию или предлагает артистам более выразительнее сыграть свою роль. </w:t>
      </w:r>
    </w:p>
    <w:p w:rsidR="0099323A" w:rsidRPr="0099323A" w:rsidRDefault="0099323A" w:rsidP="0099323A">
      <w:pPr>
        <w:spacing w:after="0" w:line="360" w:lineRule="auto"/>
        <w:jc w:val="both"/>
      </w:pPr>
      <w:r w:rsidRPr="0099323A">
        <w:t xml:space="preserve">Игровой материал: </w:t>
      </w:r>
    </w:p>
    <w:p w:rsidR="0099323A" w:rsidRPr="0099323A" w:rsidRDefault="0099323A" w:rsidP="0099323A">
      <w:pPr>
        <w:spacing w:after="0" w:line="360" w:lineRule="auto"/>
        <w:jc w:val="both"/>
      </w:pPr>
      <w:r w:rsidRPr="0099323A">
        <w:t xml:space="preserve">Для гримерной: наборы игрушечной косметики, включающие в себя, тени, губные помады, парики, заколки, клипсы и т. д. </w:t>
      </w:r>
    </w:p>
    <w:p w:rsidR="0099323A" w:rsidRPr="0099323A" w:rsidRDefault="0099323A" w:rsidP="0099323A">
      <w:pPr>
        <w:spacing w:after="0" w:line="360" w:lineRule="auto"/>
        <w:jc w:val="both"/>
      </w:pPr>
      <w:r w:rsidRPr="0099323A">
        <w:t xml:space="preserve">Для костюмерной: сценическая одежда, различные головные уборы и т. д. </w:t>
      </w:r>
    </w:p>
    <w:p w:rsidR="0099323A" w:rsidRPr="0099323A" w:rsidRDefault="0099323A" w:rsidP="0099323A">
      <w:pPr>
        <w:spacing w:after="0" w:line="360" w:lineRule="auto"/>
        <w:jc w:val="both"/>
      </w:pPr>
      <w:r w:rsidRPr="0099323A">
        <w:t xml:space="preserve">Для водителя: руль, проездные билеты, стулья. </w:t>
      </w:r>
    </w:p>
    <w:p w:rsidR="0099323A" w:rsidRPr="0099323A" w:rsidRDefault="0099323A" w:rsidP="0099323A">
      <w:pPr>
        <w:spacing w:after="0" w:line="360" w:lineRule="auto"/>
      </w:pPr>
      <w:r w:rsidRPr="0099323A">
        <w:rPr>
          <w:b/>
        </w:rPr>
        <w:t xml:space="preserve">«Полиция» </w:t>
      </w:r>
    </w:p>
    <w:p w:rsidR="0099323A" w:rsidRPr="0099323A" w:rsidRDefault="0099323A" w:rsidP="0099323A">
      <w:pPr>
        <w:spacing w:after="0" w:line="360" w:lineRule="auto"/>
        <w:jc w:val="both"/>
      </w:pPr>
      <w:r w:rsidRPr="0099323A">
        <w:t xml:space="preserve">Профессии: полицейский, продавец, судья. </w:t>
      </w:r>
    </w:p>
    <w:p w:rsidR="0099323A" w:rsidRPr="0099323A" w:rsidRDefault="0099323A" w:rsidP="0099323A">
      <w:pPr>
        <w:spacing w:after="0" w:line="360" w:lineRule="auto"/>
        <w:jc w:val="both"/>
      </w:pPr>
      <w:r w:rsidRPr="0099323A">
        <w:t xml:space="preserve">Задачи: продолжать формировать знания детей о профессии полицейского. Учить выполнять правила и нормы поведения в совместной игре, развивать сюжет игры на основе знаний социальной действительности (телевизионные передачи, литературные произведения). Воспитывать справедливость в оценке поступков, дружеские взаимоотношения, культуру речи. </w:t>
      </w:r>
    </w:p>
    <w:p w:rsidR="0099323A" w:rsidRPr="0099323A" w:rsidRDefault="0099323A" w:rsidP="0099323A">
      <w:pPr>
        <w:spacing w:after="0" w:line="360" w:lineRule="auto"/>
        <w:jc w:val="both"/>
      </w:pPr>
      <w:r w:rsidRPr="0099323A">
        <w:t xml:space="preserve">Игровые действия: Преступники грабят магазин. Полицейские по уликам находят преступников и ловят их. А потом их судят и сажают в тюрьму. </w:t>
      </w:r>
    </w:p>
    <w:p w:rsidR="0099323A" w:rsidRPr="0099323A" w:rsidRDefault="0099323A" w:rsidP="0099323A">
      <w:pPr>
        <w:spacing w:after="0" w:line="360" w:lineRule="auto"/>
        <w:jc w:val="both"/>
      </w:pPr>
      <w:r w:rsidRPr="0099323A">
        <w:t xml:space="preserve">Предварительная работа. Чтение произведений и просмотр мультфильмов на данную тематику, рассказ о Законе РФ, нарушителях закона, органах правосудия; рассматривание иллюстраций с изображением работников полиции, их формы. </w:t>
      </w:r>
    </w:p>
    <w:p w:rsidR="0099323A" w:rsidRPr="0099323A" w:rsidRDefault="0099323A" w:rsidP="0099323A">
      <w:pPr>
        <w:spacing w:after="0" w:line="360" w:lineRule="auto"/>
        <w:jc w:val="both"/>
      </w:pPr>
      <w:r w:rsidRPr="0099323A">
        <w:lastRenderedPageBreak/>
        <w:t xml:space="preserve">Игровое оборудование. Полицейская форма, телефон, рации, пистолеты, «удостоверения», фотоаппарат, атрибуты для игры в «Магазин»- кассовый аппарат, весы, муляжи продуктов. </w:t>
      </w:r>
    </w:p>
    <w:p w:rsidR="0099323A" w:rsidRPr="0099323A" w:rsidRDefault="0099323A" w:rsidP="0099323A">
      <w:pPr>
        <w:spacing w:after="0" w:line="360" w:lineRule="auto"/>
        <w:jc w:val="both"/>
      </w:pPr>
      <w:r w:rsidRPr="0099323A">
        <w:t xml:space="preserve">Словарная работа: правосудие, закон, опергруппа, расследование, улика, допрос, протокол, преступник. </w:t>
      </w:r>
    </w:p>
    <w:p w:rsidR="0099323A" w:rsidRPr="0099323A" w:rsidRDefault="0099323A" w:rsidP="0099323A">
      <w:pPr>
        <w:spacing w:after="0" w:line="360" w:lineRule="auto"/>
        <w:jc w:val="both"/>
      </w:pPr>
      <w:r w:rsidRPr="0099323A">
        <w:t xml:space="preserve">Роли. Полицейские, продавец, преступники, покупатели, директор магазина. </w:t>
      </w:r>
    </w:p>
    <w:p w:rsidR="0099323A" w:rsidRPr="0099323A" w:rsidRDefault="0099323A" w:rsidP="0099323A">
      <w:pPr>
        <w:spacing w:after="0" w:line="360" w:lineRule="auto"/>
      </w:pPr>
      <w:r w:rsidRPr="0099323A">
        <w:rPr>
          <w:b/>
        </w:rPr>
        <w:t xml:space="preserve">«Управление страной» </w:t>
      </w:r>
    </w:p>
    <w:p w:rsidR="0099323A" w:rsidRPr="0099323A" w:rsidRDefault="0099323A" w:rsidP="0099323A">
      <w:pPr>
        <w:spacing w:after="0" w:line="360" w:lineRule="auto"/>
        <w:jc w:val="both"/>
      </w:pPr>
      <w:r w:rsidRPr="0099323A">
        <w:t xml:space="preserve">Профессии: президент, министры. </w:t>
      </w:r>
    </w:p>
    <w:p w:rsidR="0099323A" w:rsidRPr="0099323A" w:rsidRDefault="0099323A" w:rsidP="0099323A">
      <w:pPr>
        <w:spacing w:after="0" w:line="360" w:lineRule="auto"/>
        <w:jc w:val="both"/>
      </w:pPr>
      <w:r w:rsidRPr="0099323A">
        <w:t xml:space="preserve">Задачи: продолжать учить организовывать игру на основе знаний, полученных из бесед, литературных произведений, посмотра иллюстраций. Расширять и обогащать словарь, поддерживать диалог в игре. Развивать правильные взаимоотношения детей в коллективе, согласовывать свои действия с действиями партнеров по игре. Воспитывать интерес и желание играть, доводить игру до логического завершения. </w:t>
      </w:r>
    </w:p>
    <w:p w:rsidR="0099323A" w:rsidRPr="0099323A" w:rsidRDefault="0099323A" w:rsidP="0099323A">
      <w:pPr>
        <w:spacing w:after="0" w:line="360" w:lineRule="auto"/>
        <w:jc w:val="both"/>
      </w:pPr>
      <w:r w:rsidRPr="0099323A">
        <w:t xml:space="preserve">Игровые действия: выборы президента страны, министров. И решение глобальной проблемы страны за круглым столом. </w:t>
      </w:r>
    </w:p>
    <w:p w:rsidR="0099323A" w:rsidRPr="0099323A" w:rsidRDefault="0099323A" w:rsidP="0099323A">
      <w:pPr>
        <w:spacing w:after="0" w:line="360" w:lineRule="auto"/>
        <w:jc w:val="both"/>
      </w:pPr>
      <w:r w:rsidRPr="0099323A">
        <w:t xml:space="preserve">Игровой материал: кабина для голосования, урна для голосования, столы для избирательной комиссии, бюллетени, паспорта, списки избирателей, ручки, микрофон, продукты, пакеты, сумочки, кошельки, деньги, кассовый аппарат, музыкальный центр, видеокамера, стульчики. </w:t>
      </w:r>
    </w:p>
    <w:p w:rsidR="0099323A" w:rsidRPr="0099323A" w:rsidRDefault="0099323A" w:rsidP="0099323A">
      <w:pPr>
        <w:spacing w:after="0" w:line="360" w:lineRule="auto"/>
        <w:jc w:val="both"/>
      </w:pPr>
      <w:r w:rsidRPr="0099323A">
        <w:t xml:space="preserve">Примерные роли: председатель избирательной комиссии, член избирательной комиссии, кандидаты в президенты, корреспондент, продавец, артисты, избиратели. </w:t>
      </w:r>
    </w:p>
    <w:p w:rsidR="0099323A" w:rsidRPr="0099323A" w:rsidRDefault="0099323A" w:rsidP="0099323A">
      <w:pPr>
        <w:spacing w:after="0" w:line="360" w:lineRule="auto"/>
      </w:pPr>
      <w:r w:rsidRPr="0099323A">
        <w:rPr>
          <w:b/>
        </w:rPr>
        <w:t xml:space="preserve">«Сбербанк» </w:t>
      </w:r>
    </w:p>
    <w:p w:rsidR="0099323A" w:rsidRPr="0099323A" w:rsidRDefault="0099323A" w:rsidP="0099323A">
      <w:pPr>
        <w:spacing w:after="0" w:line="360" w:lineRule="auto"/>
        <w:jc w:val="both"/>
      </w:pPr>
      <w:r w:rsidRPr="0099323A">
        <w:t xml:space="preserve">Профессии: кассир, оператор, консультант по банковским услугам. </w:t>
      </w:r>
    </w:p>
    <w:p w:rsidR="0099323A" w:rsidRPr="0099323A" w:rsidRDefault="0099323A" w:rsidP="0099323A">
      <w:pPr>
        <w:spacing w:after="0" w:line="360" w:lineRule="auto"/>
        <w:jc w:val="both"/>
      </w:pPr>
      <w:r w:rsidRPr="0099323A">
        <w:t xml:space="preserve">Задачи: Выбирать роль и действовать в соответствии с ней, формировать навыки сотрудничества. Отражать в игре явления социальной действительности, переносить в игру увиденное детьми в процессе </w:t>
      </w:r>
      <w:r w:rsidRPr="0099323A">
        <w:lastRenderedPageBreak/>
        <w:t xml:space="preserve">наблюдений, экскурсий, общения со взрослыми. Закреплять правила поведения в общественных местах, формировать навыки речевого этикета. </w:t>
      </w:r>
    </w:p>
    <w:p w:rsidR="0099323A" w:rsidRPr="0099323A" w:rsidRDefault="0099323A" w:rsidP="0099323A">
      <w:pPr>
        <w:spacing w:after="0" w:line="360" w:lineRule="auto"/>
        <w:jc w:val="both"/>
      </w:pPr>
      <w:r w:rsidRPr="0099323A">
        <w:t xml:space="preserve">Игровые действия: Посещение банка, выбор необходимых услуг, согласовывать, печатать, отвечать, проверять, обслуживать, руководить, выдавать, оформлять, информировать, заверять. Работа кассы, кассир берет у клиента сберегательную книжку, отсчитывает, сколько выдать денег, выдает деньги, оформление документов, прием коммунальных платежей, работа с пластиковыми картами и др. </w:t>
      </w:r>
    </w:p>
    <w:p w:rsidR="0099323A" w:rsidRPr="0099323A" w:rsidRDefault="0099323A" w:rsidP="0099323A">
      <w:pPr>
        <w:spacing w:after="0" w:line="360" w:lineRule="auto"/>
        <w:jc w:val="both"/>
      </w:pPr>
      <w:r w:rsidRPr="0099323A">
        <w:t xml:space="preserve">Предварительная работа: Чтение художественной литературы: Кларина Л. «Уроки Гнома Эконома и Феи Экономики», Лада И. «Новый дом», Бомент А. «Дом, в котором мы живем», Габе Д. «Работа», Липсиц И. «Удивительные приключения в стране экономики», Корчак Я. «Маленький бизнесмен», Кнышов Л. «Экономика для малышей, или как Миша стал бизнесменом», «Сказочное путешествие Экономикса и его друзей» </w:t>
      </w:r>
    </w:p>
    <w:p w:rsidR="0099323A" w:rsidRPr="0099323A" w:rsidRDefault="0099323A" w:rsidP="0099323A">
      <w:pPr>
        <w:spacing w:after="0" w:line="360" w:lineRule="auto"/>
        <w:jc w:val="both"/>
      </w:pPr>
      <w:r w:rsidRPr="0099323A">
        <w:t xml:space="preserve">Беседы: «Деньги. Какие бывают деньги. Зачем нужны людям деньги», «Что такое цена», «Перспектива покупок». </w:t>
      </w:r>
    </w:p>
    <w:p w:rsidR="0099323A" w:rsidRPr="0099323A" w:rsidRDefault="0099323A" w:rsidP="0099323A">
      <w:pPr>
        <w:spacing w:after="0" w:line="360" w:lineRule="auto"/>
        <w:jc w:val="both"/>
      </w:pPr>
      <w:r w:rsidRPr="0099323A">
        <w:t xml:space="preserve">Дидактические игры: «Сделай покупку», «Рынок одного товара», «Цепочка экономических слов» </w:t>
      </w:r>
    </w:p>
    <w:p w:rsidR="0099323A" w:rsidRPr="0099323A" w:rsidRDefault="0099323A" w:rsidP="0099323A">
      <w:pPr>
        <w:spacing w:after="0" w:line="360" w:lineRule="auto"/>
        <w:jc w:val="both"/>
      </w:pPr>
      <w:r w:rsidRPr="0099323A">
        <w:t xml:space="preserve">Экскурсии: к Сбербанку, в магазин </w:t>
      </w:r>
    </w:p>
    <w:p w:rsidR="0099323A" w:rsidRPr="0099323A" w:rsidRDefault="0099323A" w:rsidP="0099323A">
      <w:pPr>
        <w:spacing w:after="0" w:line="360" w:lineRule="auto"/>
        <w:jc w:val="both"/>
      </w:pPr>
      <w:r w:rsidRPr="0099323A">
        <w:t xml:space="preserve">Продуктивная деятельность: Изготовление банкнот и банковских карточек. </w:t>
      </w:r>
    </w:p>
    <w:p w:rsidR="0099323A" w:rsidRPr="0099323A" w:rsidRDefault="0099323A" w:rsidP="0099323A">
      <w:pPr>
        <w:spacing w:after="0" w:line="360" w:lineRule="auto"/>
        <w:jc w:val="both"/>
      </w:pPr>
      <w:r w:rsidRPr="0099323A">
        <w:t xml:space="preserve">Рисование денег своей группы. Рисование «Монеты». </w:t>
      </w:r>
    </w:p>
    <w:p w:rsidR="0099323A" w:rsidRPr="0099323A" w:rsidRDefault="0099323A" w:rsidP="0099323A">
      <w:pPr>
        <w:spacing w:after="0" w:line="360" w:lineRule="auto"/>
        <w:jc w:val="both"/>
      </w:pPr>
      <w:r w:rsidRPr="0099323A">
        <w:t xml:space="preserve">Словарная работа: Денежные кредиты, кредитная карта, расход, прибыль, бизнес, чистая прибыль, налоги, реклама. </w:t>
      </w:r>
    </w:p>
    <w:p w:rsidR="0099323A" w:rsidRPr="0099323A" w:rsidRDefault="0099323A" w:rsidP="0099323A">
      <w:pPr>
        <w:spacing w:after="0" w:line="360" w:lineRule="auto"/>
        <w:jc w:val="both"/>
      </w:pPr>
      <w:r w:rsidRPr="0099323A">
        <w:t xml:space="preserve">Игровые роли: Управляющий, секьюрити, программист консультант, кассир, охранник </w:t>
      </w:r>
    </w:p>
    <w:p w:rsidR="0099323A" w:rsidRPr="0099323A" w:rsidRDefault="0099323A" w:rsidP="0099323A">
      <w:pPr>
        <w:spacing w:after="0" w:line="360" w:lineRule="auto"/>
        <w:jc w:val="both"/>
      </w:pPr>
      <w:r w:rsidRPr="0099323A">
        <w:t xml:space="preserve">Игровое оборудование: Мобильный телефон, ноутбук, видеокамера, визитки, пейджер, аппарат для подсчитывания денег, телефон, деньги, ручка, компьютер, пластиковая карточка, бланки, фотоаппарат. </w:t>
      </w:r>
    </w:p>
    <w:p w:rsidR="0099323A" w:rsidRPr="0099323A" w:rsidRDefault="0099323A" w:rsidP="0099323A">
      <w:pPr>
        <w:spacing w:after="0" w:line="360" w:lineRule="auto"/>
      </w:pPr>
      <w:r w:rsidRPr="0099323A">
        <w:rPr>
          <w:b/>
        </w:rPr>
        <w:t xml:space="preserve">«Автозаправочная станция» (АЗС) </w:t>
      </w:r>
    </w:p>
    <w:p w:rsidR="0099323A" w:rsidRPr="0099323A" w:rsidRDefault="0099323A" w:rsidP="0099323A">
      <w:pPr>
        <w:spacing w:after="0" w:line="360" w:lineRule="auto"/>
        <w:jc w:val="both"/>
      </w:pPr>
      <w:r w:rsidRPr="0099323A">
        <w:lastRenderedPageBreak/>
        <w:t xml:space="preserve">Профессии: оператор АЗС, кассир, водитель. </w:t>
      </w:r>
    </w:p>
    <w:p w:rsidR="0099323A" w:rsidRPr="0099323A" w:rsidRDefault="0099323A" w:rsidP="0099323A">
      <w:pPr>
        <w:spacing w:after="0" w:line="360" w:lineRule="auto"/>
        <w:jc w:val="both"/>
      </w:pPr>
      <w:r w:rsidRPr="0099323A">
        <w:t xml:space="preserve">Задачи: Расширять представления о труде транспортников, об общественно значимости их деятельности, уточнить в игре общественное значение транспорта. Познакомить детей с отражением количественных отношений: разным машинам требуется разное количество бензина, оператор отпускает столько литров бензина, сколько указано в талоне, стрелка на бензоколонке останавливается на цифре, соответствующей названному количеству. Помочь детям осмыслить роли оператора, диспетчера, шофера. Закрепить знания правил дорожного движения. </w:t>
      </w:r>
    </w:p>
    <w:p w:rsidR="0099323A" w:rsidRPr="0099323A" w:rsidRDefault="0099323A" w:rsidP="0099323A">
      <w:pPr>
        <w:spacing w:after="0" w:line="360" w:lineRule="auto"/>
        <w:jc w:val="both"/>
      </w:pPr>
      <w:r w:rsidRPr="0099323A">
        <w:t xml:space="preserve">Воспитывать устойчивый интерес к игре, формировать умение подчинять своим желаниям коллектив. </w:t>
      </w:r>
    </w:p>
    <w:p w:rsidR="0099323A" w:rsidRPr="0099323A" w:rsidRDefault="0099323A" w:rsidP="0099323A">
      <w:pPr>
        <w:spacing w:after="0" w:line="360" w:lineRule="auto"/>
        <w:jc w:val="both"/>
      </w:pPr>
      <w:r w:rsidRPr="0099323A">
        <w:t xml:space="preserve">Предварительная работа: Экскурсия на улицу к перекрестку: наблюдение за движением транспорта; знакомство со светофором. </w:t>
      </w:r>
    </w:p>
    <w:p w:rsidR="0099323A" w:rsidRPr="0099323A" w:rsidRDefault="0099323A" w:rsidP="0099323A">
      <w:pPr>
        <w:spacing w:after="0" w:line="360" w:lineRule="auto"/>
        <w:jc w:val="both"/>
      </w:pPr>
      <w:r w:rsidRPr="0099323A">
        <w:t xml:space="preserve">Последующее знакомство с дорожными знаками, их изготовление. </w:t>
      </w:r>
    </w:p>
    <w:p w:rsidR="0099323A" w:rsidRPr="0099323A" w:rsidRDefault="0099323A" w:rsidP="0099323A">
      <w:pPr>
        <w:spacing w:after="0" w:line="360" w:lineRule="auto"/>
        <w:jc w:val="both"/>
      </w:pPr>
      <w:r w:rsidRPr="0099323A">
        <w:t xml:space="preserve">Беседа о правилах дорожного движения. </w:t>
      </w:r>
    </w:p>
    <w:p w:rsidR="0099323A" w:rsidRPr="0099323A" w:rsidRDefault="0099323A" w:rsidP="0099323A">
      <w:pPr>
        <w:spacing w:after="0" w:line="360" w:lineRule="auto"/>
        <w:jc w:val="both"/>
      </w:pPr>
      <w:r w:rsidRPr="0099323A">
        <w:t xml:space="preserve">Проведение сопутствующих дидактических игр «На улице», «Улица», «Кому что нужно для работы», «Бензозаправочная станция» и др. </w:t>
      </w:r>
    </w:p>
    <w:p w:rsidR="0099323A" w:rsidRPr="0099323A" w:rsidRDefault="0099323A" w:rsidP="0099323A">
      <w:pPr>
        <w:spacing w:after="0" w:line="360" w:lineRule="auto"/>
        <w:jc w:val="both"/>
      </w:pPr>
      <w:r w:rsidRPr="0099323A">
        <w:t xml:space="preserve">Сюжетно-дидактическая игра «Бензозаправочная станция (с математическим содержанием). </w:t>
      </w:r>
    </w:p>
    <w:p w:rsidR="0099323A" w:rsidRPr="0099323A" w:rsidRDefault="0099323A" w:rsidP="0099323A">
      <w:pPr>
        <w:spacing w:after="0" w:line="360" w:lineRule="auto"/>
        <w:jc w:val="both"/>
      </w:pPr>
      <w:r w:rsidRPr="0099323A">
        <w:t xml:space="preserve">Рассматривание фотографий и иллюстраций, связанных с движением транспорта. </w:t>
      </w:r>
    </w:p>
    <w:p w:rsidR="0099323A" w:rsidRPr="0099323A" w:rsidRDefault="0099323A" w:rsidP="0099323A">
      <w:pPr>
        <w:spacing w:after="0" w:line="360" w:lineRule="auto"/>
        <w:jc w:val="both"/>
      </w:pPr>
      <w:r w:rsidRPr="0099323A">
        <w:t xml:space="preserve">Чтение художественных произведений С. Маршака, С. Михалкова, В. </w:t>
      </w:r>
    </w:p>
    <w:p w:rsidR="0099323A" w:rsidRPr="0099323A" w:rsidRDefault="0099323A" w:rsidP="0099323A">
      <w:pPr>
        <w:spacing w:after="0" w:line="360" w:lineRule="auto"/>
        <w:jc w:val="both"/>
      </w:pPr>
      <w:r w:rsidRPr="0099323A">
        <w:t xml:space="preserve">Житкова и др. </w:t>
      </w:r>
    </w:p>
    <w:p w:rsidR="0099323A" w:rsidRPr="0099323A" w:rsidRDefault="0099323A" w:rsidP="0099323A">
      <w:pPr>
        <w:spacing w:after="0" w:line="360" w:lineRule="auto"/>
        <w:jc w:val="both"/>
      </w:pPr>
      <w:r w:rsidRPr="0099323A">
        <w:t xml:space="preserve">Продуктивная деятельность: </w:t>
      </w:r>
    </w:p>
    <w:p w:rsidR="0099323A" w:rsidRPr="0099323A" w:rsidRDefault="0099323A" w:rsidP="0099323A">
      <w:pPr>
        <w:spacing w:after="0" w:line="360" w:lineRule="auto"/>
        <w:jc w:val="both"/>
      </w:pPr>
      <w:r w:rsidRPr="0099323A">
        <w:t xml:space="preserve">Совместные работы детей и родителей по правилам дорожного движения Рисунки. Выставка работ «Правила дорожного движения». Рисунки по правилам дорожного движения </w:t>
      </w:r>
    </w:p>
    <w:p w:rsidR="0099323A" w:rsidRPr="0099323A" w:rsidRDefault="0099323A" w:rsidP="0099323A">
      <w:pPr>
        <w:spacing w:after="0" w:line="360" w:lineRule="auto"/>
        <w:jc w:val="both"/>
      </w:pPr>
      <w:r w:rsidRPr="0099323A">
        <w:lastRenderedPageBreak/>
        <w:t xml:space="preserve">Словарная работа: профессии оператор, диспетчер, автослесарь, водитель, машинист, кассир, полицейский, дальнобойщик, официант, фармацевт, шиномонтажник. </w:t>
      </w:r>
    </w:p>
    <w:p w:rsidR="0099323A" w:rsidRPr="0099323A" w:rsidRDefault="0099323A" w:rsidP="0099323A">
      <w:pPr>
        <w:spacing w:after="0" w:line="360" w:lineRule="auto"/>
        <w:jc w:val="both"/>
      </w:pPr>
      <w:r w:rsidRPr="0099323A">
        <w:t xml:space="preserve">Игровые роли: Оператор, водители машин, обслуживающий персонал, кассир-оператор, автослесарь, мойщики, продавец магазина. </w:t>
      </w:r>
    </w:p>
    <w:p w:rsidR="0099323A" w:rsidRPr="0099323A" w:rsidRDefault="0099323A" w:rsidP="0099323A">
      <w:pPr>
        <w:spacing w:after="0" w:line="360" w:lineRule="auto"/>
        <w:jc w:val="both"/>
      </w:pPr>
      <w:r w:rsidRPr="0099323A">
        <w:t xml:space="preserve">Игровое оборудование: бензоколонка, фартуки, бейсболки с логотипом. </w:t>
      </w:r>
    </w:p>
    <w:p w:rsidR="0099323A" w:rsidRPr="0099323A" w:rsidRDefault="0099323A" w:rsidP="0099323A">
      <w:pPr>
        <w:spacing w:after="0" w:line="360" w:lineRule="auto"/>
      </w:pPr>
      <w:r w:rsidRPr="0099323A">
        <w:rPr>
          <w:b/>
        </w:rPr>
        <w:t xml:space="preserve">«Туристическое агентство» </w:t>
      </w:r>
    </w:p>
    <w:p w:rsidR="0099323A" w:rsidRPr="0099323A" w:rsidRDefault="0099323A" w:rsidP="0099323A">
      <w:pPr>
        <w:spacing w:after="0" w:line="360" w:lineRule="auto"/>
        <w:jc w:val="both"/>
      </w:pPr>
      <w:r w:rsidRPr="0099323A">
        <w:t xml:space="preserve">Профессии: тур агент, курьер </w:t>
      </w:r>
    </w:p>
    <w:p w:rsidR="0099323A" w:rsidRPr="0099323A" w:rsidRDefault="0099323A" w:rsidP="0099323A">
      <w:pPr>
        <w:spacing w:after="0" w:line="360" w:lineRule="auto"/>
        <w:jc w:val="both"/>
      </w:pPr>
      <w:r w:rsidRPr="0099323A">
        <w:t xml:space="preserve">Задачи: раскрытие специфики туристического агентства. Углубление знаний детей об окружающем. Формирование понятий о том, что на нашей планете много разных стран и континентов. </w:t>
      </w:r>
    </w:p>
    <w:p w:rsidR="0099323A" w:rsidRPr="0099323A" w:rsidRDefault="0099323A" w:rsidP="0099323A">
      <w:pPr>
        <w:spacing w:after="0" w:line="360" w:lineRule="auto"/>
        <w:jc w:val="both"/>
      </w:pPr>
      <w:r w:rsidRPr="0099323A">
        <w:t xml:space="preserve">Научить налаживать и регулировать контакты в совместной игре; научить до начала игры распределять роли, подготавливать необходимые условия, договариваться о последовательности совместных действий; способствовать обогащению игры новыми решениями (участие взрослого в игре, изменение атрибутики и хода игры); создать условия для творческого самовыражения; ознакомить с профессиями; вызвать познавательный интерес к путешествиям. </w:t>
      </w:r>
    </w:p>
    <w:p w:rsidR="0099323A" w:rsidRPr="0099323A" w:rsidRDefault="0099323A" w:rsidP="0099323A">
      <w:pPr>
        <w:spacing w:after="0" w:line="360" w:lineRule="auto"/>
        <w:jc w:val="both"/>
      </w:pPr>
      <w:r w:rsidRPr="0099323A">
        <w:t xml:space="preserve">Игровые действия: Директор агентства – руководит, налаживает контакты с туроператорами. Тур-агент – работает с клиентами. Отвечает на телефонные звонки в офисе, принимает заказы на тур, занимается его подготовкой и оформлением документов (договор, бронирование мест в отеле, авиабилеты и т. </w:t>
      </w:r>
    </w:p>
    <w:p w:rsidR="0099323A" w:rsidRPr="0099323A" w:rsidRDefault="0099323A" w:rsidP="0099323A">
      <w:pPr>
        <w:spacing w:after="0" w:line="360" w:lineRule="auto"/>
        <w:jc w:val="both"/>
      </w:pPr>
      <w:r w:rsidRPr="0099323A">
        <w:t xml:space="preserve">д.). Курьер – оплачивает путевки, привозит, увозит документы, билеты. </w:t>
      </w:r>
    </w:p>
    <w:p w:rsidR="0099323A" w:rsidRPr="0099323A" w:rsidRDefault="0099323A" w:rsidP="0099323A">
      <w:pPr>
        <w:spacing w:after="0" w:line="360" w:lineRule="auto"/>
        <w:jc w:val="right"/>
      </w:pPr>
      <w:r w:rsidRPr="0099323A">
        <w:t xml:space="preserve">Кассир – принимает оплату за путевки, билеты, согласно договору. автобус. </w:t>
      </w:r>
    </w:p>
    <w:p w:rsidR="0099323A" w:rsidRPr="0099323A" w:rsidRDefault="0099323A" w:rsidP="0099323A">
      <w:pPr>
        <w:spacing w:after="0" w:line="360" w:lineRule="auto"/>
        <w:jc w:val="both"/>
      </w:pPr>
      <w:r w:rsidRPr="0099323A">
        <w:t xml:space="preserve">Предварительная работа: беседы о животных с использованием иллюстраций; «Путешествие в географию», знакомство с новой профессией – «сотрудник турагенства», рассматриванием картин, иллюстраций, фотографий разных стран (журналы, открытки, буклеты); альбом «Виды транспорта». знакомство </w:t>
      </w:r>
      <w:r w:rsidRPr="0099323A">
        <w:lastRenderedPageBreak/>
        <w:t xml:space="preserve">с различными континентами; знакомство с достопримечательностями (семью чудес света) стран. </w:t>
      </w:r>
    </w:p>
    <w:p w:rsidR="0099323A" w:rsidRPr="0099323A" w:rsidRDefault="0099323A" w:rsidP="0099323A">
      <w:pPr>
        <w:spacing w:after="0" w:line="360" w:lineRule="auto"/>
        <w:jc w:val="right"/>
      </w:pPr>
      <w:r w:rsidRPr="0099323A">
        <w:t xml:space="preserve">Чтение художественной литературы Р. Киплинг «Маугли», «Рики – Тики – </w:t>
      </w:r>
    </w:p>
    <w:p w:rsidR="0099323A" w:rsidRPr="0099323A" w:rsidRDefault="0099323A" w:rsidP="0099323A">
      <w:pPr>
        <w:spacing w:after="0" w:line="360" w:lineRule="auto"/>
        <w:jc w:val="both"/>
      </w:pPr>
      <w:r w:rsidRPr="0099323A">
        <w:t xml:space="preserve">Тави». Рассматривание глобуса, физической карты мира; </w:t>
      </w:r>
    </w:p>
    <w:p w:rsidR="0099323A" w:rsidRPr="0099323A" w:rsidRDefault="0099323A" w:rsidP="0099323A">
      <w:pPr>
        <w:spacing w:after="0" w:line="360" w:lineRule="auto"/>
        <w:jc w:val="both"/>
      </w:pPr>
      <w:r w:rsidRPr="0099323A">
        <w:t xml:space="preserve">Беседы на темы: «Как я отдыхал летом», «Куда бы я хотел поехать?», «Кто что делает в агентстве». </w:t>
      </w:r>
    </w:p>
    <w:p w:rsidR="0099323A" w:rsidRPr="0099323A" w:rsidRDefault="0099323A" w:rsidP="0099323A">
      <w:pPr>
        <w:spacing w:after="0" w:line="360" w:lineRule="auto"/>
        <w:jc w:val="both"/>
      </w:pPr>
      <w:r w:rsidRPr="0099323A">
        <w:t xml:space="preserve">Продуктивная деятельность: изготовление атрибутов: Ж/Д, авиа билетов, пластиковых карт, туристических путевок, аппликация «Эмблема турагентства», изготовление в технике оригами животных, конструирование из крупного строительного материала построек на тему транспорта. </w:t>
      </w:r>
    </w:p>
    <w:p w:rsidR="0099323A" w:rsidRPr="0099323A" w:rsidRDefault="0099323A" w:rsidP="0099323A">
      <w:pPr>
        <w:spacing w:after="0" w:line="360" w:lineRule="auto"/>
        <w:jc w:val="both"/>
      </w:pPr>
      <w:r w:rsidRPr="0099323A">
        <w:t xml:space="preserve">Игровое оборудование: Глобус, игрушечный телефон, карта мира, билеты на поездку, путёвки, игрушечный компьютер, книги, папка с разными животными и странами, плакат с животными. </w:t>
      </w:r>
    </w:p>
    <w:p w:rsidR="0099323A" w:rsidRPr="0099323A" w:rsidRDefault="0099323A" w:rsidP="0099323A">
      <w:pPr>
        <w:spacing w:after="0" w:line="360" w:lineRule="auto"/>
      </w:pPr>
      <w:r w:rsidRPr="0099323A">
        <w:rPr>
          <w:b/>
        </w:rPr>
        <w:t xml:space="preserve">«Редакция» </w:t>
      </w:r>
    </w:p>
    <w:p w:rsidR="0099323A" w:rsidRPr="0099323A" w:rsidRDefault="0099323A" w:rsidP="0099323A">
      <w:pPr>
        <w:spacing w:after="0" w:line="360" w:lineRule="auto"/>
        <w:jc w:val="both"/>
      </w:pPr>
      <w:r w:rsidRPr="0099323A">
        <w:t xml:space="preserve">Профессии: редактор, журналист, корреспондент, фотограф </w:t>
      </w:r>
    </w:p>
    <w:p w:rsidR="0099323A" w:rsidRPr="0099323A" w:rsidRDefault="0099323A" w:rsidP="0099323A">
      <w:pPr>
        <w:spacing w:after="0" w:line="360" w:lineRule="auto"/>
        <w:jc w:val="both"/>
      </w:pPr>
      <w:r w:rsidRPr="0099323A">
        <w:t xml:space="preserve">Задачи: Формировать умение отражать в сюжетно-ролевой игре события социальной жизни, переносить в игру увиденное в процессе экскурсий, наблюдений. 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о средствах массовой информации, о роли газет и журналов в нашей жизни. Развивать речь детей. </w:t>
      </w:r>
    </w:p>
    <w:p w:rsidR="0099323A" w:rsidRPr="0099323A" w:rsidRDefault="0099323A" w:rsidP="0099323A">
      <w:pPr>
        <w:spacing w:after="0" w:line="360" w:lineRule="auto"/>
        <w:jc w:val="center"/>
      </w:pPr>
      <w:r w:rsidRPr="0099323A">
        <w:rPr>
          <w:sz w:val="24"/>
          <w:szCs w:val="24"/>
        </w:rPr>
        <w:t xml:space="preserve"> </w:t>
      </w:r>
    </w:p>
    <w:p w:rsidR="0099323A" w:rsidRPr="0099323A" w:rsidRDefault="0099323A" w:rsidP="0099323A">
      <w:pPr>
        <w:spacing w:after="0" w:line="360" w:lineRule="auto"/>
        <w:jc w:val="both"/>
      </w:pPr>
      <w:r w:rsidRPr="0099323A">
        <w:t xml:space="preserve">Игровые действия: редакционная коллегия; изготовление макета газеты, журнала; распределение заданий и их выполнение; фотографирование, написание статей; использование рисунков, придумывание заголовков; составление газеты (журнала). </w:t>
      </w:r>
    </w:p>
    <w:p w:rsidR="0099323A" w:rsidRPr="0099323A" w:rsidRDefault="0099323A" w:rsidP="0099323A">
      <w:pPr>
        <w:spacing w:after="0" w:line="360" w:lineRule="auto"/>
        <w:jc w:val="both"/>
      </w:pPr>
      <w:r w:rsidRPr="0099323A">
        <w:t xml:space="preserve">Игровое оборудование: фотоаппараты; макеты журналов; блокноты; фотографии; фотопленка; компьютер; рисунки. </w:t>
      </w:r>
    </w:p>
    <w:p w:rsidR="0099323A" w:rsidRPr="0099323A" w:rsidRDefault="0099323A" w:rsidP="0099323A">
      <w:pPr>
        <w:spacing w:after="0" w:line="360" w:lineRule="auto"/>
        <w:jc w:val="both"/>
      </w:pPr>
      <w:r w:rsidRPr="0099323A">
        <w:t xml:space="preserve">«Ферма» </w:t>
      </w:r>
    </w:p>
    <w:p w:rsidR="0099323A" w:rsidRPr="0099323A" w:rsidRDefault="0099323A" w:rsidP="0099323A">
      <w:pPr>
        <w:spacing w:after="0" w:line="360" w:lineRule="auto"/>
        <w:jc w:val="both"/>
      </w:pPr>
      <w:r w:rsidRPr="0099323A">
        <w:lastRenderedPageBreak/>
        <w:t xml:space="preserve">Профессии: доярка, фермер, пастух. </w:t>
      </w:r>
    </w:p>
    <w:p w:rsidR="0099323A" w:rsidRPr="0099323A" w:rsidRDefault="0099323A" w:rsidP="0099323A">
      <w:pPr>
        <w:spacing w:after="0" w:line="360" w:lineRule="auto"/>
        <w:jc w:val="both"/>
      </w:pPr>
      <w:r w:rsidRPr="0099323A">
        <w:t xml:space="preserve">Задачи: 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 </w:t>
      </w:r>
    </w:p>
    <w:p w:rsidR="0099323A" w:rsidRPr="0099323A" w:rsidRDefault="0099323A" w:rsidP="0099323A">
      <w:pPr>
        <w:spacing w:after="0" w:line="360" w:lineRule="auto"/>
        <w:jc w:val="both"/>
      </w:pPr>
      <w:r w:rsidRPr="0099323A">
        <w:t xml:space="preserve">Учить развивать сюжет на основе имеющихся знаний; развивать умение согласовывать тему игры, распределять роли. </w:t>
      </w:r>
    </w:p>
    <w:p w:rsidR="0099323A" w:rsidRPr="0099323A" w:rsidRDefault="0099323A" w:rsidP="0099323A">
      <w:pPr>
        <w:spacing w:after="0" w:line="360" w:lineRule="auto"/>
        <w:jc w:val="both"/>
      </w:pPr>
      <w:r w:rsidRPr="0099323A">
        <w:t xml:space="preserve">Игровые действия: Доярка (доит коров, кормит и поит их); скотник (убирает, чистит, помогает кормить); телятница (ухаживает за телятами); пастух; тракторист (привозит корма). </w:t>
      </w:r>
    </w:p>
    <w:p w:rsidR="0099323A" w:rsidRPr="0099323A" w:rsidRDefault="0099323A" w:rsidP="0099323A">
      <w:pPr>
        <w:spacing w:after="0" w:line="360" w:lineRule="auto"/>
        <w:jc w:val="both"/>
      </w:pPr>
      <w:r w:rsidRPr="0099323A">
        <w:t xml:space="preserve">Словарь: доярка, доильный аппарат, скотник, телятница, пастух, пастбище </w:t>
      </w:r>
    </w:p>
    <w:p w:rsidR="0099323A" w:rsidRPr="0099323A" w:rsidRDefault="0099323A" w:rsidP="0099323A">
      <w:pPr>
        <w:spacing w:after="0" w:line="360" w:lineRule="auto"/>
        <w:jc w:val="both"/>
      </w:pPr>
      <w:r w:rsidRPr="0099323A">
        <w:t xml:space="preserve">Предварительная работа: Рассматривание картин, просмотр видеосюжетов. </w:t>
      </w:r>
    </w:p>
    <w:p w:rsidR="0099323A" w:rsidRPr="0099323A" w:rsidRDefault="0099323A" w:rsidP="0099323A">
      <w:pPr>
        <w:spacing w:after="0" w:line="360" w:lineRule="auto"/>
        <w:jc w:val="both"/>
      </w:pPr>
      <w:r w:rsidRPr="0099323A">
        <w:t xml:space="preserve">Экскурсия на ферму (или в хлев). </w:t>
      </w:r>
    </w:p>
    <w:p w:rsidR="0099323A" w:rsidRPr="0099323A" w:rsidRDefault="0099323A" w:rsidP="0099323A">
      <w:pPr>
        <w:spacing w:after="131" w:line="259" w:lineRule="auto"/>
      </w:pPr>
      <w:r w:rsidRPr="0099323A">
        <w:rPr>
          <w:b/>
        </w:rPr>
        <w:t xml:space="preserve"> </w:t>
      </w:r>
    </w:p>
    <w:p w:rsidR="0099323A" w:rsidRPr="0099323A" w:rsidRDefault="0099323A" w:rsidP="0099323A">
      <w:pPr>
        <w:spacing w:after="132" w:line="259" w:lineRule="auto"/>
        <w:ind w:right="3"/>
        <w:jc w:val="center"/>
      </w:pPr>
      <w:r w:rsidRPr="0099323A">
        <w:rPr>
          <w:b/>
        </w:rPr>
        <w:t xml:space="preserve"> </w:t>
      </w:r>
    </w:p>
    <w:p w:rsidR="0099323A" w:rsidRPr="0099323A" w:rsidRDefault="0099323A" w:rsidP="0099323A">
      <w:pPr>
        <w:spacing w:after="133" w:line="259" w:lineRule="auto"/>
        <w:ind w:right="3"/>
        <w:jc w:val="right"/>
      </w:pPr>
      <w:r w:rsidRPr="0099323A">
        <w:rPr>
          <w:b/>
        </w:rPr>
        <w:t xml:space="preserve"> </w:t>
      </w:r>
    </w:p>
    <w:p w:rsidR="0099323A" w:rsidRPr="0099323A" w:rsidRDefault="0099323A" w:rsidP="0099323A">
      <w:pPr>
        <w:spacing w:after="0" w:line="259" w:lineRule="auto"/>
        <w:ind w:right="3"/>
        <w:jc w:val="right"/>
      </w:pPr>
      <w:r w:rsidRPr="0099323A">
        <w:rPr>
          <w:b/>
        </w:rPr>
        <w:t xml:space="preserve"> </w:t>
      </w:r>
    </w:p>
    <w:p w:rsidR="0099323A" w:rsidRPr="0099323A" w:rsidRDefault="0099323A" w:rsidP="0099323A">
      <w:pPr>
        <w:spacing w:after="223" w:line="259" w:lineRule="auto"/>
        <w:jc w:val="center"/>
      </w:pPr>
      <w:r w:rsidRPr="0099323A">
        <w:rPr>
          <w:sz w:val="24"/>
          <w:szCs w:val="24"/>
        </w:rPr>
        <w:t xml:space="preserve"> </w:t>
      </w:r>
    </w:p>
    <w:p w:rsidR="0099323A" w:rsidRPr="0099323A" w:rsidRDefault="0099323A" w:rsidP="0099323A">
      <w:pPr>
        <w:spacing w:line="259" w:lineRule="auto"/>
        <w:rPr>
          <w:b/>
        </w:rPr>
      </w:pPr>
      <w:r w:rsidRPr="0099323A">
        <w:br w:type="page"/>
      </w:r>
    </w:p>
    <w:p w:rsidR="0099323A" w:rsidRPr="0099323A" w:rsidRDefault="0099323A" w:rsidP="0099323A">
      <w:pPr>
        <w:spacing w:after="0" w:line="259" w:lineRule="auto"/>
        <w:ind w:right="71"/>
        <w:jc w:val="both"/>
      </w:pPr>
      <w:r w:rsidRPr="0099323A">
        <w:rPr>
          <w:b/>
        </w:rPr>
        <w:lastRenderedPageBreak/>
        <w:t xml:space="preserve"> Приложение 8 </w:t>
      </w:r>
      <w:r w:rsidRPr="0099323A">
        <w:t xml:space="preserve">Таблица 4 - Уровни сформированности представлений о профессиях у старших дошкольников (по методике «Что нужно для профессии?») </w:t>
      </w:r>
    </w:p>
    <w:tbl>
      <w:tblPr>
        <w:tblW w:w="9573" w:type="dxa"/>
        <w:tblInd w:w="-108" w:type="dxa"/>
        <w:tblLayout w:type="fixed"/>
        <w:tblLook w:val="0400" w:firstRow="0" w:lastRow="0" w:firstColumn="0" w:lastColumn="0" w:noHBand="0" w:noVBand="1"/>
      </w:tblPr>
      <w:tblGrid>
        <w:gridCol w:w="1536"/>
        <w:gridCol w:w="975"/>
        <w:gridCol w:w="893"/>
        <w:gridCol w:w="1320"/>
        <w:gridCol w:w="1328"/>
        <w:gridCol w:w="1291"/>
        <w:gridCol w:w="1119"/>
        <w:gridCol w:w="1111"/>
      </w:tblGrid>
      <w:tr w:rsidR="0099323A" w:rsidRPr="0099323A" w:rsidTr="001B0825">
        <w:trPr>
          <w:trHeight w:val="562"/>
        </w:trPr>
        <w:tc>
          <w:tcPr>
            <w:tcW w:w="1536"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line="259" w:lineRule="auto"/>
              <w:jc w:val="both"/>
            </w:pPr>
            <w:r w:rsidRPr="0099323A">
              <w:rPr>
                <w:sz w:val="24"/>
                <w:szCs w:val="24"/>
              </w:rPr>
              <w:t xml:space="preserve">Испытуемые </w:t>
            </w:r>
          </w:p>
        </w:tc>
        <w:tc>
          <w:tcPr>
            <w:tcW w:w="975"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line="259" w:lineRule="auto"/>
            </w:pPr>
            <w:r w:rsidRPr="0099323A">
              <w:rPr>
                <w:sz w:val="24"/>
                <w:szCs w:val="24"/>
              </w:rPr>
              <w:t xml:space="preserve">Повар </w:t>
            </w:r>
          </w:p>
        </w:tc>
        <w:tc>
          <w:tcPr>
            <w:tcW w:w="893"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line="259" w:lineRule="auto"/>
            </w:pPr>
            <w:r w:rsidRPr="0099323A">
              <w:rPr>
                <w:sz w:val="24"/>
                <w:szCs w:val="24"/>
              </w:rPr>
              <w:t xml:space="preserve">Врач </w:t>
            </w:r>
          </w:p>
        </w:tc>
        <w:tc>
          <w:tcPr>
            <w:tcW w:w="1320"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line="259" w:lineRule="auto"/>
              <w:jc w:val="both"/>
            </w:pPr>
            <w:r w:rsidRPr="0099323A">
              <w:rPr>
                <w:sz w:val="24"/>
                <w:szCs w:val="24"/>
              </w:rPr>
              <w:t xml:space="preserve">Пожарный </w:t>
            </w:r>
          </w:p>
        </w:tc>
        <w:tc>
          <w:tcPr>
            <w:tcW w:w="1328"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line="259" w:lineRule="auto"/>
              <w:jc w:val="both"/>
            </w:pPr>
            <w:r w:rsidRPr="0099323A">
              <w:rPr>
                <w:sz w:val="24"/>
                <w:szCs w:val="24"/>
              </w:rPr>
              <w:t xml:space="preserve">Космонавт </w:t>
            </w:r>
          </w:p>
        </w:tc>
        <w:tc>
          <w:tcPr>
            <w:tcW w:w="1291"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line="259" w:lineRule="auto"/>
              <w:jc w:val="both"/>
            </w:pPr>
            <w:r w:rsidRPr="0099323A">
              <w:rPr>
                <w:sz w:val="24"/>
                <w:szCs w:val="24"/>
              </w:rPr>
              <w:t xml:space="preserve">Строитель </w:t>
            </w:r>
          </w:p>
        </w:tc>
        <w:tc>
          <w:tcPr>
            <w:tcW w:w="1119"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line="259" w:lineRule="auto"/>
            </w:pPr>
            <w:r w:rsidRPr="0099323A">
              <w:rPr>
                <w:sz w:val="24"/>
                <w:szCs w:val="24"/>
              </w:rPr>
              <w:t xml:space="preserve">Учитель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jc w:val="center"/>
            </w:pPr>
            <w:r w:rsidRPr="0099323A">
              <w:rPr>
                <w:sz w:val="24"/>
                <w:szCs w:val="24"/>
              </w:rPr>
              <w:t xml:space="preserve">Средний балл </w:t>
            </w:r>
          </w:p>
        </w:tc>
      </w:tr>
      <w:tr w:rsidR="0099323A" w:rsidRPr="0099323A" w:rsidTr="001B0825">
        <w:trPr>
          <w:trHeight w:val="288"/>
        </w:trPr>
        <w:tc>
          <w:tcPr>
            <w:tcW w:w="9573" w:type="dxa"/>
            <w:gridSpan w:val="8"/>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Экспериментальная группа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2,8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2,8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3,0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2,8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2,0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r>
      <w:tr w:rsidR="0099323A" w:rsidRPr="0099323A" w:rsidTr="001B0825">
        <w:trPr>
          <w:trHeight w:val="286"/>
        </w:trPr>
        <w:tc>
          <w:tcPr>
            <w:tcW w:w="9573" w:type="dxa"/>
            <w:gridSpan w:val="8"/>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Контрольная группа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1,5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2,8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2,2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32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33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2,2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34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35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3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3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2,7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36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37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1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38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2,0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lastRenderedPageBreak/>
              <w:t xml:space="preserve">39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1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3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1,8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40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1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1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1,3 </w:t>
            </w:r>
          </w:p>
        </w:tc>
      </w:tr>
      <w:tr w:rsidR="0099323A" w:rsidRPr="0099323A" w:rsidTr="001B0825">
        <w:trPr>
          <w:trHeight w:val="286"/>
        </w:trPr>
        <w:tc>
          <w:tcPr>
            <w:tcW w:w="153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41 </w:t>
            </w:r>
          </w:p>
        </w:tc>
        <w:tc>
          <w:tcPr>
            <w:tcW w:w="97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3"/>
              <w:jc w:val="center"/>
            </w:pPr>
            <w:r w:rsidRPr="0099323A">
              <w:rPr>
                <w:sz w:val="24"/>
                <w:szCs w:val="24"/>
              </w:rPr>
              <w:t xml:space="preserve">3 </w:t>
            </w:r>
          </w:p>
        </w:tc>
        <w:tc>
          <w:tcPr>
            <w:tcW w:w="893"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2"/>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64"/>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 </w:t>
            </w:r>
          </w:p>
        </w:tc>
        <w:tc>
          <w:tcPr>
            <w:tcW w:w="1119"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7"/>
              <w:jc w:val="center"/>
            </w:pPr>
            <w:r w:rsidRPr="0099323A">
              <w:rPr>
                <w:sz w:val="24"/>
                <w:szCs w:val="24"/>
              </w:rPr>
              <w:t xml:space="preserve">3 </w:t>
            </w:r>
          </w:p>
        </w:tc>
        <w:tc>
          <w:tcPr>
            <w:tcW w:w="1111"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line="259" w:lineRule="auto"/>
              <w:ind w:right="58"/>
              <w:jc w:val="center"/>
            </w:pPr>
            <w:r w:rsidRPr="0099323A">
              <w:rPr>
                <w:sz w:val="24"/>
                <w:szCs w:val="24"/>
              </w:rPr>
              <w:t xml:space="preserve">2,3 </w:t>
            </w:r>
          </w:p>
        </w:tc>
      </w:tr>
      <w:tr w:rsidR="0099323A" w:rsidRPr="0099323A" w:rsidTr="001B0825">
        <w:trPr>
          <w:trHeight w:val="288"/>
        </w:trPr>
        <w:tc>
          <w:tcPr>
            <w:tcW w:w="1536"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jc w:val="center"/>
            </w:pPr>
            <w:r w:rsidRPr="0099323A">
              <w:rPr>
                <w:sz w:val="24"/>
                <w:szCs w:val="24"/>
              </w:rPr>
              <w:t xml:space="preserve">42 </w:t>
            </w:r>
          </w:p>
        </w:tc>
        <w:tc>
          <w:tcPr>
            <w:tcW w:w="975"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ind w:right="5"/>
              <w:jc w:val="center"/>
            </w:pPr>
            <w:r w:rsidRPr="0099323A">
              <w:rPr>
                <w:sz w:val="24"/>
                <w:szCs w:val="24"/>
              </w:rPr>
              <w:t xml:space="preserve">2 </w:t>
            </w:r>
          </w:p>
        </w:tc>
        <w:tc>
          <w:tcPr>
            <w:tcW w:w="893"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320"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ind w:right="5"/>
              <w:jc w:val="center"/>
            </w:pPr>
            <w:r w:rsidRPr="0099323A">
              <w:rPr>
                <w:sz w:val="24"/>
                <w:szCs w:val="24"/>
              </w:rPr>
              <w:t xml:space="preserve">2 </w:t>
            </w:r>
          </w:p>
        </w:tc>
        <w:tc>
          <w:tcPr>
            <w:tcW w:w="1328"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2 </w:t>
            </w:r>
          </w:p>
        </w:tc>
        <w:tc>
          <w:tcPr>
            <w:tcW w:w="1291"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jc w:val="center"/>
            </w:pPr>
            <w:r w:rsidRPr="0099323A">
              <w:rPr>
                <w:sz w:val="24"/>
                <w:szCs w:val="24"/>
              </w:rPr>
              <w:t xml:space="preserve">3 </w:t>
            </w:r>
          </w:p>
        </w:tc>
        <w:tc>
          <w:tcPr>
            <w:tcW w:w="1119"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111" w:type="dxa"/>
            <w:tcBorders>
              <w:top w:val="single" w:sz="4" w:space="0" w:color="000000"/>
              <w:left w:val="single" w:sz="4" w:space="0" w:color="000000"/>
              <w:bottom w:val="single" w:sz="4" w:space="0" w:color="000000"/>
              <w:right w:val="single" w:sz="4" w:space="0" w:color="000000"/>
            </w:tcBorders>
            <w:tcMar>
              <w:top w:w="9" w:type="dxa"/>
              <w:left w:w="115" w:type="dxa"/>
              <w:right w:w="115" w:type="dxa"/>
            </w:tcMar>
          </w:tcPr>
          <w:p w:rsidR="0099323A" w:rsidRPr="0099323A" w:rsidRDefault="0099323A" w:rsidP="0099323A">
            <w:pPr>
              <w:spacing w:after="0" w:line="259" w:lineRule="auto"/>
              <w:jc w:val="center"/>
            </w:pPr>
            <w:r w:rsidRPr="0099323A">
              <w:rPr>
                <w:sz w:val="24"/>
                <w:szCs w:val="24"/>
              </w:rPr>
              <w:t xml:space="preserve">2,2 </w:t>
            </w:r>
          </w:p>
        </w:tc>
      </w:tr>
    </w:tbl>
    <w:p w:rsidR="0099323A" w:rsidRPr="0099323A" w:rsidRDefault="0099323A" w:rsidP="0099323A">
      <w:pPr>
        <w:spacing w:after="15" w:line="387" w:lineRule="auto"/>
        <w:ind w:right="16"/>
        <w:jc w:val="both"/>
      </w:pPr>
      <w:r w:rsidRPr="0099323A">
        <w:br w:type="page"/>
      </w:r>
    </w:p>
    <w:p w:rsidR="0099323A" w:rsidRPr="0099323A" w:rsidRDefault="0099323A" w:rsidP="0099323A">
      <w:pPr>
        <w:tabs>
          <w:tab w:val="center" w:pos="4961"/>
        </w:tabs>
        <w:spacing w:after="232" w:line="259" w:lineRule="auto"/>
        <w:jc w:val="right"/>
        <w:rPr>
          <w:b/>
        </w:rPr>
      </w:pPr>
      <w:r w:rsidRPr="0099323A">
        <w:rPr>
          <w:sz w:val="24"/>
          <w:szCs w:val="24"/>
        </w:rPr>
        <w:lastRenderedPageBreak/>
        <w:t xml:space="preserve"> </w:t>
      </w:r>
      <w:r w:rsidRPr="0099323A">
        <w:rPr>
          <w:sz w:val="24"/>
          <w:szCs w:val="24"/>
        </w:rPr>
        <w:tab/>
      </w:r>
      <w:r w:rsidRPr="0099323A">
        <w:rPr>
          <w:b/>
        </w:rPr>
        <w:t xml:space="preserve">Приложение 9 </w:t>
      </w:r>
    </w:p>
    <w:p w:rsidR="0099323A" w:rsidRPr="0099323A" w:rsidRDefault="0099323A" w:rsidP="0099323A">
      <w:pPr>
        <w:tabs>
          <w:tab w:val="center" w:pos="4961"/>
        </w:tabs>
        <w:spacing w:after="232" w:line="259" w:lineRule="auto"/>
      </w:pPr>
      <w:r w:rsidRPr="0099323A">
        <w:t xml:space="preserve">Таблица 5 - Уровни сформированности представлений о профессиях у старших дошкольников (по Опроснику «Профессиональная деятельность взрослых») </w:t>
      </w:r>
    </w:p>
    <w:tbl>
      <w:tblPr>
        <w:tblW w:w="9572" w:type="dxa"/>
        <w:tblInd w:w="-108" w:type="dxa"/>
        <w:tblLayout w:type="fixed"/>
        <w:tblLook w:val="0400" w:firstRow="0" w:lastRow="0" w:firstColumn="0" w:lastColumn="0" w:noHBand="0" w:noVBand="1"/>
      </w:tblPr>
      <w:tblGrid>
        <w:gridCol w:w="1534"/>
        <w:gridCol w:w="996"/>
        <w:gridCol w:w="919"/>
        <w:gridCol w:w="21"/>
        <w:gridCol w:w="1299"/>
        <w:gridCol w:w="20"/>
        <w:gridCol w:w="1308"/>
        <w:gridCol w:w="19"/>
        <w:gridCol w:w="324"/>
        <w:gridCol w:w="948"/>
        <w:gridCol w:w="10"/>
        <w:gridCol w:w="1116"/>
        <w:gridCol w:w="8"/>
        <w:gridCol w:w="1050"/>
      </w:tblGrid>
      <w:tr w:rsidR="0099323A" w:rsidRPr="0099323A" w:rsidTr="001B0825">
        <w:trPr>
          <w:trHeight w:val="2041"/>
        </w:trPr>
        <w:tc>
          <w:tcPr>
            <w:tcW w:w="1535"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jc w:val="both"/>
            </w:pPr>
            <w:r w:rsidRPr="0099323A">
              <w:rPr>
                <w:sz w:val="24"/>
                <w:szCs w:val="24"/>
              </w:rPr>
              <w:t xml:space="preserve">Испытуемые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pPr>
            <w:r w:rsidRPr="0099323A">
              <w:rPr>
                <w:rFonts w:ascii="Calibri" w:eastAsia="Calibri" w:hAnsi="Calibri" w:cs="Calibri"/>
                <w:noProof/>
                <w:sz w:val="22"/>
                <w:szCs w:val="22"/>
              </w:rPr>
              <mc:AlternateContent>
                <mc:Choice Requires="wpg">
                  <w:drawing>
                    <wp:inline distT="0" distB="0" distL="0" distR="0" wp14:anchorId="5865C929" wp14:editId="53E2FD24">
                      <wp:extent cx="498297" cy="907161"/>
                      <wp:effectExtent l="0" t="0" r="0" b="0"/>
                      <wp:docPr id="49" name="Группа 49"/>
                      <wp:cNvGraphicFramePr/>
                      <a:graphic xmlns:a="http://schemas.openxmlformats.org/drawingml/2006/main">
                        <a:graphicData uri="http://schemas.microsoft.com/office/word/2010/wordprocessingGroup">
                          <wpg:wgp>
                            <wpg:cNvGrpSpPr/>
                            <wpg:grpSpPr>
                              <a:xfrm>
                                <a:off x="0" y="0"/>
                                <a:ext cx="498297" cy="907161"/>
                                <a:chOff x="0" y="0"/>
                                <a:chExt cx="498297" cy="907161"/>
                              </a:xfrm>
                            </wpg:grpSpPr>
                            <wps:wsp>
                              <wps:cNvPr id="50" name="Прямоугольник 50"/>
                              <wps:cNvSpPr/>
                              <wps:spPr>
                                <a:xfrm rot="-5399999">
                                  <a:off x="-314914" y="259654"/>
                                  <a:ext cx="814214"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51" name="Прямоугольник 51"/>
                              <wps:cNvSpPr/>
                              <wps:spPr>
                                <a:xfrm rot="-5399999">
                                  <a:off x="-154440" y="255537"/>
                                  <a:ext cx="852929" cy="184382"/>
                                </a:xfrm>
                                <a:prstGeom prst="rect">
                                  <a:avLst/>
                                </a:prstGeom>
                                <a:ln>
                                  <a:noFill/>
                                </a:ln>
                              </wps:spPr>
                              <wps:txbx>
                                <w:txbxContent>
                                  <w:p w:rsidR="0099323A" w:rsidRDefault="0099323A" w:rsidP="0099323A">
                                    <w:pPr>
                                      <w:spacing w:line="259" w:lineRule="auto"/>
                                    </w:pPr>
                                    <w:r>
                                      <w:rPr>
                                        <w:sz w:val="24"/>
                                      </w:rPr>
                                      <w:t xml:space="preserve">трудовой </w:t>
                                    </w:r>
                                  </w:p>
                                </w:txbxContent>
                              </wps:txbx>
                              <wps:bodyPr horzOverflow="overflow" vert="horz" lIns="0" tIns="0" rIns="0" bIns="0" rtlCol="0">
                                <a:noAutofit/>
                              </wps:bodyPr>
                            </wps:wsp>
                            <wps:wsp>
                              <wps:cNvPr id="52" name="Прямоугольник 52"/>
                              <wps:cNvSpPr/>
                              <wps:spPr>
                                <a:xfrm rot="-5399999">
                                  <a:off x="-125816" y="237297"/>
                                  <a:ext cx="1155345" cy="184382"/>
                                </a:xfrm>
                                <a:prstGeom prst="rect">
                                  <a:avLst/>
                                </a:prstGeom>
                                <a:ln>
                                  <a:noFill/>
                                </a:ln>
                              </wps:spPr>
                              <wps:txbx>
                                <w:txbxContent>
                                  <w:p w:rsidR="0099323A" w:rsidRDefault="0099323A" w:rsidP="0099323A">
                                    <w:pPr>
                                      <w:spacing w:line="259" w:lineRule="auto"/>
                                    </w:pPr>
                                    <w:r>
                                      <w:rPr>
                                        <w:sz w:val="24"/>
                                      </w:rPr>
                                      <w:t>деятельности</w:t>
                                    </w:r>
                                  </w:p>
                                </w:txbxContent>
                              </wps:txbx>
                              <wps:bodyPr horzOverflow="overflow" vert="horz" lIns="0" tIns="0" rIns="0" bIns="0" rtlCol="0">
                                <a:noAutofit/>
                              </wps:bodyPr>
                            </wps:wsp>
                            <wps:wsp>
                              <wps:cNvPr id="53" name="Прямоугольник 53"/>
                              <wps:cNvSpPr/>
                              <wps:spPr>
                                <a:xfrm rot="-5399999">
                                  <a:off x="416397" y="-99425"/>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5865C929" id="Группа 49" o:spid="_x0000_s1059" style="width:39.25pt;height:71.45pt;mso-position-horizontal-relative:char;mso-position-vertical-relative:line" coordsize="4982,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">
                      <v:rect id="Прямоугольник 50" o:spid="_x0000_s1060" style="position:absolute;left:-3149;top:2597;width:8141;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jMgMIA&#10;AADbAAAADwAAAGRycy9kb3ducmV2LnhtbERPy2rCQBTdC/2H4Ra600mk1ZI6hiJIumnAR0uXt5mb&#10;B83ciZnRpH/vLASXh/NepaNpxYV611hWEM8iEMSF1Q1XCo6H7fQVhPPIGlvLpOCfHKTrh8kKE20H&#10;3tFl7ysRQtglqKD2vkukdEVNBt3MdsSBK21v0AfYV1L3OIRw08p5FC2kwYZDQ40dbWoq/vZno+Ar&#10;Ppy/M5f/8k95Wj5/+iwvq0ypp8fx/Q2Ep9HfxTf3h1bwEtaH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MyAwgAAANsAAAAPAAAAAAAAAAAAAAAAAJgCAABkcnMvZG93&#10;bnJldi54bWxQSwUGAAAAAAQABAD1AAAAhwM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51" o:spid="_x0000_s1061" style="position:absolute;left:-1544;top:2555;width:8528;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pG8QA&#10;AADbAAAADwAAAGRycy9kb3ducmV2LnhtbESPT2vCQBTE74V+h+UVvNVNRK1EVymCpJcKahWPz+zL&#10;H5p9G7Orxm/fLQgeh5n5DTNbdKYWV2pdZVlB3I9AEGdWV1wo+Nmt3icgnEfWWFsmBXdysJi/vsww&#10;0fbGG7pufSEChF2CCkrvm0RKl5Vk0PVtQxy83LYGfZBtIXWLtwA3tRxE0VgarDgslNjQsqTsd3sx&#10;Cvbx7nJI3frEx/z8Mfz26TovUqV6b93nFISnzj/Dj/aXVjCK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aRvEAAAA2wAAAA8AAAAAAAAAAAAAAAAAmAIAAGRycy9k&#10;b3ducmV2LnhtbFBLBQYAAAAABAAEAPUAAACJAwAAAAA=&#10;" filled="f" stroked="f">
                        <v:textbox inset="0,0,0,0">
                          <w:txbxContent>
                            <w:p w:rsidR="0099323A" w:rsidRDefault="0099323A" w:rsidP="0099323A">
                              <w:pPr>
                                <w:spacing w:line="259" w:lineRule="auto"/>
                              </w:pPr>
                              <w:r>
                                <w:rPr>
                                  <w:sz w:val="24"/>
                                </w:rPr>
                                <w:t xml:space="preserve">трудовой </w:t>
                              </w:r>
                            </w:p>
                          </w:txbxContent>
                        </v:textbox>
                      </v:rect>
                      <v:rect id="Прямоугольник 52" o:spid="_x0000_s1062" style="position:absolute;left:-1258;top:2373;width:11552;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bMUA&#10;AADbAAAADwAAAGRycy9kb3ducmV2LnhtbESPT2vCQBTE7wW/w/KE3upGaavEbKQUJF4Uqq30+Jp9&#10;+YPZtzG7avrtXUHwOMzMb5hk0ZtGnKlztWUF41EEgji3uuZSwfdu+TID4TyyxsYyKfgnB4t08JRg&#10;rO2Fv+i89aUIEHYxKqi8b2MpXV6RQTeyLXHwCtsZ9EF2pdQdXgLcNHISRe/SYM1hocKWPivKD9uT&#10;UfAz3p32mdv88W9xnL6ufbYpykyp52H/MQfhqfeP8L290greJnD7En6A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sxQAAANsAAAAPAAAAAAAAAAAAAAAAAJgCAABkcnMv&#10;ZG93bnJldi54bWxQSwUGAAAAAAQABAD1AAAAigMAAAAA&#10;" filled="f" stroked="f">
                        <v:textbox inset="0,0,0,0">
                          <w:txbxContent>
                            <w:p w:rsidR="0099323A" w:rsidRDefault="0099323A" w:rsidP="0099323A">
                              <w:pPr>
                                <w:spacing w:line="259" w:lineRule="auto"/>
                              </w:pPr>
                              <w:r>
                                <w:rPr>
                                  <w:sz w:val="24"/>
                                </w:rPr>
                                <w:t>деятельности</w:t>
                              </w:r>
                            </w:p>
                          </w:txbxContent>
                        </v:textbox>
                      </v:rect>
                      <v:rect id="Прямоугольник 53" o:spid="_x0000_s1063" style="position:absolute;left:4164;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pS98UA&#10;AADbAAAADwAAAGRycy9kb3ducmV2LnhtbESPW2vCQBSE3wv+h+UIfasbe7ESsxEpSPpSQa3i4zF7&#10;csHs2ZhdNf333ULBx2FmvmGSeW8acaXO1ZYVjEcRCOLc6ppLBd/b5dMUhPPIGhvLpOCHHMzTwUOC&#10;sbY3XtN140sRIOxiVFB538ZSurwig25kW+LgFbYz6IPsSqk7vAW4aeRzFE2kwZrDQoUtfVSUnzYX&#10;o2A33l72mVsd+VCc31+/fLYqykypx2G/mIHw1Pt7+L/9qRW8vcD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lL3xQAAANsAAAAPAAAAAAAAAAAAAAAAAJgCAABkcnMv&#10;ZG93bnJldi54bWxQSwUGAAAAAAQABAD1AAAAigM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pPr>
            <w:r w:rsidRPr="0099323A">
              <w:rPr>
                <w:rFonts w:ascii="Calibri" w:eastAsia="Calibri" w:hAnsi="Calibri" w:cs="Calibri"/>
                <w:noProof/>
                <w:sz w:val="22"/>
                <w:szCs w:val="22"/>
              </w:rPr>
              <mc:AlternateContent>
                <mc:Choice Requires="wpg">
                  <w:drawing>
                    <wp:inline distT="0" distB="0" distL="0" distR="0" wp14:anchorId="46162059" wp14:editId="59E3E11B">
                      <wp:extent cx="499821" cy="1166927"/>
                      <wp:effectExtent l="0" t="0" r="0" b="0"/>
                      <wp:docPr id="54" name="Группа 54"/>
                      <wp:cNvGraphicFramePr/>
                      <a:graphic xmlns:a="http://schemas.openxmlformats.org/drawingml/2006/main">
                        <a:graphicData uri="http://schemas.microsoft.com/office/word/2010/wordprocessingGroup">
                          <wpg:wgp>
                            <wpg:cNvGrpSpPr/>
                            <wpg:grpSpPr>
                              <a:xfrm>
                                <a:off x="0" y="0"/>
                                <a:ext cx="499821" cy="1166927"/>
                                <a:chOff x="0" y="0"/>
                                <a:chExt cx="499821" cy="1166927"/>
                              </a:xfrm>
                            </wpg:grpSpPr>
                            <wps:wsp>
                              <wps:cNvPr id="55" name="Прямоугольник 55"/>
                              <wps:cNvSpPr/>
                              <wps:spPr>
                                <a:xfrm rot="-5399999">
                                  <a:off x="-683815" y="298729"/>
                                  <a:ext cx="1552014" cy="184382"/>
                                </a:xfrm>
                                <a:prstGeom prst="rect">
                                  <a:avLst/>
                                </a:prstGeom>
                                <a:ln>
                                  <a:noFill/>
                                </a:ln>
                              </wps:spPr>
                              <wps:txbx>
                                <w:txbxContent>
                                  <w:p w:rsidR="0099323A" w:rsidRDefault="0099323A" w:rsidP="0099323A">
                                    <w:pPr>
                                      <w:spacing w:line="259" w:lineRule="auto"/>
                                    </w:pPr>
                                    <w:r>
                                      <w:rPr>
                                        <w:sz w:val="24"/>
                                      </w:rPr>
                                      <w:t xml:space="preserve">Знание основных </w:t>
                                    </w:r>
                                  </w:p>
                                </w:txbxContent>
                              </wps:txbx>
                              <wps:bodyPr horzOverflow="overflow" vert="horz" lIns="0" tIns="0" rIns="0" bIns="0" rtlCol="0">
                                <a:noAutofit/>
                              </wps:bodyPr>
                            </wps:wsp>
                            <wps:wsp>
                              <wps:cNvPr id="56" name="Прямоугольник 56"/>
                              <wps:cNvSpPr/>
                              <wps:spPr>
                                <a:xfrm rot="-5399999">
                                  <a:off x="-167716" y="381631"/>
                                  <a:ext cx="879481" cy="184382"/>
                                </a:xfrm>
                                <a:prstGeom prst="rect">
                                  <a:avLst/>
                                </a:prstGeom>
                                <a:ln>
                                  <a:noFill/>
                                </a:ln>
                              </wps:spPr>
                              <wps:txbx>
                                <w:txbxContent>
                                  <w:p w:rsidR="0099323A" w:rsidRDefault="0099323A" w:rsidP="0099323A">
                                    <w:pPr>
                                      <w:spacing w:line="259" w:lineRule="auto"/>
                                    </w:pPr>
                                    <w:r>
                                      <w:rPr>
                                        <w:sz w:val="24"/>
                                      </w:rPr>
                                      <w:t xml:space="preserve">трудовых </w:t>
                                    </w:r>
                                  </w:p>
                                </w:txbxContent>
                              </wps:txbx>
                              <wps:bodyPr horzOverflow="overflow" vert="horz" lIns="0" tIns="0" rIns="0" bIns="0" rtlCol="0">
                                <a:noAutofit/>
                              </wps:bodyPr>
                            </wps:wsp>
                            <wps:wsp>
                              <wps:cNvPr id="57" name="Прямоугольник 57"/>
                              <wps:cNvSpPr/>
                              <wps:spPr>
                                <a:xfrm rot="-5399999">
                                  <a:off x="10497" y="399825"/>
                                  <a:ext cx="885764" cy="184382"/>
                                </a:xfrm>
                                <a:prstGeom prst="rect">
                                  <a:avLst/>
                                </a:prstGeom>
                                <a:ln>
                                  <a:noFill/>
                                </a:ln>
                              </wps:spPr>
                              <wps:txbx>
                                <w:txbxContent>
                                  <w:p w:rsidR="0099323A" w:rsidRDefault="0099323A" w:rsidP="0099323A">
                                    <w:pPr>
                                      <w:spacing w:line="259" w:lineRule="auto"/>
                                    </w:pPr>
                                    <w:r>
                                      <w:rPr>
                                        <w:sz w:val="24"/>
                                      </w:rPr>
                                      <w:t>процессов</w:t>
                                    </w:r>
                                  </w:p>
                                </w:txbxContent>
                              </wps:txbx>
                              <wps:bodyPr horzOverflow="overflow" vert="horz" lIns="0" tIns="0" rIns="0" bIns="0" rtlCol="0">
                                <a:noAutofit/>
                              </wps:bodyPr>
                            </wps:wsp>
                            <wps:wsp>
                              <wps:cNvPr id="58" name="Прямоугольник 58"/>
                              <wps:cNvSpPr/>
                              <wps:spPr>
                                <a:xfrm rot="-5399999">
                                  <a:off x="417921" y="131383"/>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46162059" id="Группа 54" o:spid="_x0000_s1064" style="width:39.35pt;height:91.9pt;mso-position-horizontal-relative:char;mso-position-vertical-relative:line" coordsize="4998,1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">
                      <v:rect id="Прямоугольник 55" o:spid="_x0000_s1065" style="position:absolute;left:-6838;top:2988;width:15519;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vGMUA&#10;AADbAAAADwAAAGRycy9kb3ducmV2LnhtbESPW2vCQBSE3wv9D8sp+NZsFK2SukopSHypUG/4eMye&#10;XGj2bMyumv57VxB8HGbmG2Y670wtLtS6yrKCfhSDIM6srrhQsN0s3icgnEfWWFsmBf/kYD57fZli&#10;ou2Vf+my9oUIEHYJKii9bxIpXVaSQRfZhjh4uW0N+iDbQuoWrwFuajmI4w9psOKwUGJD3yVlf+uz&#10;UbDrb8771K2OfMhP4+GPT1d5kSrVe+u+PkF46vwz/GgvtYLRC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28YxQAAANsAAAAPAAAAAAAAAAAAAAAAAJgCAABkcnMv&#10;ZG93bnJldi54bWxQSwUGAAAAAAQABAD1AAAAigMAAAAA&#10;" filled="f" stroked="f">
                        <v:textbox inset="0,0,0,0">
                          <w:txbxContent>
                            <w:p w:rsidR="0099323A" w:rsidRDefault="0099323A" w:rsidP="0099323A">
                              <w:pPr>
                                <w:spacing w:line="259" w:lineRule="auto"/>
                              </w:pPr>
                              <w:r>
                                <w:rPr>
                                  <w:sz w:val="24"/>
                                </w:rPr>
                                <w:t xml:space="preserve">Знание основных </w:t>
                              </w:r>
                            </w:p>
                          </w:txbxContent>
                        </v:textbox>
                      </v:rect>
                      <v:rect id="Прямоугольник 56" o:spid="_x0000_s1066" style="position:absolute;left:-1678;top:3816;width:879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xb8QA&#10;AADbAAAADwAAAGRycy9kb3ducmV2LnhtbESPS2sCQRCE7wH/w9BCbnHWYFRWRxFBNpcIPvHY7vQ+&#10;cKdnszPq5t87AcFjUVVfUdN5aypxo8aVlhX0exEI4tTqknMF+93qYwzCeWSNlWVS8EcO5rPO2xRj&#10;be+8odvW5yJA2MWooPC+jqV0aUEGXc/WxMHLbGPQB9nkUjd4D3BTyc8oGkqDJYeFAmtaFpRetlej&#10;4NDfXY+JW5/5lP2OBj8+WWd5otR7t11MQHhq/Sv8bH9rBV9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t8W/EAAAA2wAAAA8AAAAAAAAAAAAAAAAAmAIAAGRycy9k&#10;b3ducmV2LnhtbFBLBQYAAAAABAAEAPUAAACJAwAAAAA=&#10;" filled="f" stroked="f">
                        <v:textbox inset="0,0,0,0">
                          <w:txbxContent>
                            <w:p w:rsidR="0099323A" w:rsidRDefault="0099323A" w:rsidP="0099323A">
                              <w:pPr>
                                <w:spacing w:line="259" w:lineRule="auto"/>
                              </w:pPr>
                              <w:r>
                                <w:rPr>
                                  <w:sz w:val="24"/>
                                </w:rPr>
                                <w:t xml:space="preserve">трудовых </w:t>
                              </w:r>
                            </w:p>
                          </w:txbxContent>
                        </v:textbox>
                      </v:rect>
                      <v:rect id="Прямоугольник 57" o:spid="_x0000_s1067" style="position:absolute;left:104;top:3998;width:885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9MQA&#10;AADbAAAADwAAAGRycy9kb3ducmV2LnhtbESPT2vCQBTE74V+h+UVvNWNokaiqxRB0ksFtYrHZ/bl&#10;D82+jdlV47fvFoQeh5n5DTNfdqYWN2pdZVnBoB+BIM6srrhQ8L1fv09BOI+ssbZMCh7kYLl4fZlj&#10;ou2dt3Tb+UIECLsEFZTeN4mULivJoOvbhjh4uW0N+iDbQuoW7wFuajmMook0WHFYKLGhVUnZz+5q&#10;FBwG++sxdZszn/JLPPry6SYvUqV6b93HDISnzv+Hn+1PrWAc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hVPTEAAAA2wAAAA8AAAAAAAAAAAAAAAAAmAIAAGRycy9k&#10;b3ducmV2LnhtbFBLBQYAAAAABAAEAPUAAACJAwAAAAA=&#10;" filled="f" stroked="f">
                        <v:textbox inset="0,0,0,0">
                          <w:txbxContent>
                            <w:p w:rsidR="0099323A" w:rsidRDefault="0099323A" w:rsidP="0099323A">
                              <w:pPr>
                                <w:spacing w:line="259" w:lineRule="auto"/>
                              </w:pPr>
                              <w:r>
                                <w:rPr>
                                  <w:sz w:val="24"/>
                                </w:rPr>
                                <w:t>процессов</w:t>
                              </w:r>
                            </w:p>
                          </w:txbxContent>
                        </v:textbox>
                      </v:rect>
                      <v:rect id="Прямоугольник 58" o:spid="_x0000_s1068" style="position:absolute;left:4178;top:1314;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7AhsIA&#10;AADbAAAADwAAAGRycy9kb3ducmV2LnhtbERPy2rCQBTdC/2H4Ra600mk1ZI6hiJIumnAR0uXt5mb&#10;B83ciZnRpH/vLASXh/NepaNpxYV611hWEM8iEMSF1Q1XCo6H7fQVhPPIGlvLpOCfHKTrh8kKE20H&#10;3tFl7ysRQtglqKD2vkukdEVNBt3MdsSBK21v0AfYV1L3OIRw08p5FC2kwYZDQ40dbWoq/vZno+Ar&#10;Ppy/M5f/8k95Wj5/+iwvq0ypp8fx/Q2Ep9HfxTf3h1bwEsa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sCGwgAAANsAAAAPAAAAAAAAAAAAAAAAAJgCAABkcnMvZG93&#10;bnJldi54bWxQSwUGAAAAAAQABAD1AAAAhwM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pPr>
            <w:r w:rsidRPr="0099323A">
              <w:rPr>
                <w:rFonts w:ascii="Calibri" w:eastAsia="Calibri" w:hAnsi="Calibri" w:cs="Calibri"/>
                <w:noProof/>
                <w:sz w:val="22"/>
                <w:szCs w:val="22"/>
              </w:rPr>
              <mc:AlternateContent>
                <mc:Choice Requires="wpg">
                  <w:drawing>
                    <wp:inline distT="0" distB="0" distL="0" distR="0" wp14:anchorId="163F9C6E" wp14:editId="2160F6B6">
                      <wp:extent cx="678130" cy="943737"/>
                      <wp:effectExtent l="0" t="0" r="0" b="0"/>
                      <wp:docPr id="59" name="Группа 59"/>
                      <wp:cNvGraphicFramePr/>
                      <a:graphic xmlns:a="http://schemas.openxmlformats.org/drawingml/2006/main">
                        <a:graphicData uri="http://schemas.microsoft.com/office/word/2010/wordprocessingGroup">
                          <wpg:wgp>
                            <wpg:cNvGrpSpPr/>
                            <wpg:grpSpPr>
                              <a:xfrm>
                                <a:off x="0" y="0"/>
                                <a:ext cx="678130" cy="943737"/>
                                <a:chOff x="0" y="0"/>
                                <a:chExt cx="678130" cy="943737"/>
                              </a:xfrm>
                            </wpg:grpSpPr>
                            <wps:wsp>
                              <wps:cNvPr id="60" name="Прямоугольник 60"/>
                              <wps:cNvSpPr/>
                              <wps:spPr>
                                <a:xfrm rot="-5399999">
                                  <a:off x="-314914" y="277942"/>
                                  <a:ext cx="814213"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61" name="Прямоугольник 61"/>
                              <wps:cNvSpPr/>
                              <wps:spPr>
                                <a:xfrm rot="-5399999">
                                  <a:off x="-272103" y="244554"/>
                                  <a:ext cx="1088253" cy="184382"/>
                                </a:xfrm>
                                <a:prstGeom prst="rect">
                                  <a:avLst/>
                                </a:prstGeom>
                                <a:ln>
                                  <a:noFill/>
                                </a:ln>
                              </wps:spPr>
                              <wps:txbx>
                                <w:txbxContent>
                                  <w:p w:rsidR="0099323A" w:rsidRDefault="0099323A" w:rsidP="0099323A">
                                    <w:pPr>
                                      <w:spacing w:line="259" w:lineRule="auto"/>
                                    </w:pPr>
                                    <w:r>
                                      <w:rPr>
                                        <w:sz w:val="24"/>
                                      </w:rPr>
                                      <w:t xml:space="preserve">материалах, </w:t>
                                    </w:r>
                                  </w:p>
                                </w:txbxContent>
                              </wps:txbx>
                              <wps:bodyPr horzOverflow="overflow" vert="horz" lIns="0" tIns="0" rIns="0" bIns="0" rtlCol="0">
                                <a:noAutofit/>
                              </wps:bodyPr>
                            </wps:wsp>
                            <wps:wsp>
                              <wps:cNvPr id="62" name="Прямоугольник 62"/>
                              <wps:cNvSpPr/>
                              <wps:spPr>
                                <a:xfrm rot="-5399999">
                                  <a:off x="45559" y="278753"/>
                                  <a:ext cx="812592" cy="184382"/>
                                </a:xfrm>
                                <a:prstGeom prst="rect">
                                  <a:avLst/>
                                </a:prstGeom>
                                <a:ln>
                                  <a:noFill/>
                                </a:ln>
                              </wps:spPr>
                              <wps:txbx>
                                <w:txbxContent>
                                  <w:p w:rsidR="0099323A" w:rsidRDefault="0099323A" w:rsidP="0099323A">
                                    <w:pPr>
                                      <w:spacing w:line="259" w:lineRule="auto"/>
                                    </w:pPr>
                                    <w:r>
                                      <w:rPr>
                                        <w:sz w:val="24"/>
                                      </w:rPr>
                                      <w:t xml:space="preserve">орудиях, </w:t>
                                    </w:r>
                                  </w:p>
                                </w:txbxContent>
                              </wps:txbx>
                              <wps:bodyPr horzOverflow="overflow" vert="horz" lIns="0" tIns="0" rIns="0" bIns="0" rtlCol="0">
                                <a:noAutofit/>
                              </wps:bodyPr>
                            </wps:wsp>
                            <wps:wsp>
                              <wps:cNvPr id="63" name="Прямоугольник 63"/>
                              <wps:cNvSpPr/>
                              <wps:spPr>
                                <a:xfrm rot="-5399999">
                                  <a:off x="28881" y="248740"/>
                                  <a:ext cx="1205612" cy="184382"/>
                                </a:xfrm>
                                <a:prstGeom prst="rect">
                                  <a:avLst/>
                                </a:prstGeom>
                                <a:ln>
                                  <a:noFill/>
                                </a:ln>
                              </wps:spPr>
                              <wps:txbx>
                                <w:txbxContent>
                                  <w:p w:rsidR="0099323A" w:rsidRDefault="0099323A" w:rsidP="0099323A">
                                    <w:pPr>
                                      <w:spacing w:line="259" w:lineRule="auto"/>
                                    </w:pPr>
                                    <w:r>
                                      <w:rPr>
                                        <w:sz w:val="24"/>
                                      </w:rPr>
                                      <w:t>инструментах</w:t>
                                    </w:r>
                                  </w:p>
                                </w:txbxContent>
                              </wps:txbx>
                              <wps:bodyPr horzOverflow="overflow" vert="horz" lIns="0" tIns="0" rIns="0" bIns="0" rtlCol="0">
                                <a:noAutofit/>
                              </wps:bodyPr>
                            </wps:wsp>
                            <wps:wsp>
                              <wps:cNvPr id="64" name="Прямоугольник 64"/>
                              <wps:cNvSpPr/>
                              <wps:spPr>
                                <a:xfrm rot="-5399999">
                                  <a:off x="596229" y="-99425"/>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163F9C6E" id="Группа 59" o:spid="_x0000_s1069" style="width:53.4pt;height:74.3pt;mso-position-horizontal-relative:char;mso-position-vertical-relative:line" coordsize="6781,9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">
                      <v:rect id="Прямоугольник 60" o:spid="_x0000_s1070" style="position:absolute;left:-3149;top:2780;width:8141;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GPcAA&#10;AADbAAAADwAAAGRycy9kb3ducmV2LnhtbERPy4rCMBTdD/gP4QruxtRBVKpRRBjqZgSfuLw2tw9s&#10;bmoTtfP3ZiG4PJz3bNGaSjyocaVlBYN+BII4tbrkXMFh//s9AeE8ssbKMin4JweLeedrhrG2T97S&#10;Y+dzEULYxaig8L6OpXRpQQZd39bEgctsY9AH2ORSN/gM4aaSP1E0kgZLDg0F1rQqKL3u7kbBcbC/&#10;nxK3ufA5u42Hfz7ZZHmiVK/bLqcgPLX+I36711rBKKwP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QGPcAAAADbAAAADwAAAAAAAAAAAAAAAACYAgAAZHJzL2Rvd25y&#10;ZXYueG1sUEsFBgAAAAAEAAQA9QAAAIUDA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61" o:spid="_x0000_s1071" style="position:absolute;left:-2721;top:2446;width:1088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jpsQA&#10;AADbAAAADwAAAGRycy9kb3ducmV2LnhtbESPT2vCQBTE7wW/w/IEb3UTESvRVUSQeFGoVvH4zL78&#10;wezbmF01/fbdQqHHYWZ+w8yXnanFk1pXWVYQDyMQxJnVFRcKvo6b9ykI55E11pZJwTc5WC56b3NM&#10;tH3xJz0PvhABwi5BBaX3TSKly0oy6Ia2IQ5ebluDPsi2kLrFV4CbWo6iaCINVhwWSmxoXVJ2OzyM&#10;glN8fJxTt7/yJb9/jHc+3edFqtSg361mIDx1/j/8195qBZMY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oo6bEAAAA2wAAAA8AAAAAAAAAAAAAAAAAmAIAAGRycy9k&#10;b3ducmV2LnhtbFBLBQYAAAAABAAEAPUAAACJAwAAAAA=&#10;" filled="f" stroked="f">
                        <v:textbox inset="0,0,0,0">
                          <w:txbxContent>
                            <w:p w:rsidR="0099323A" w:rsidRDefault="0099323A" w:rsidP="0099323A">
                              <w:pPr>
                                <w:spacing w:line="259" w:lineRule="auto"/>
                              </w:pPr>
                              <w:r>
                                <w:rPr>
                                  <w:sz w:val="24"/>
                                </w:rPr>
                                <w:t xml:space="preserve">материалах, </w:t>
                              </w:r>
                            </w:p>
                          </w:txbxContent>
                        </v:textbox>
                      </v:rect>
                      <v:rect id="Прямоугольник 62" o:spid="_x0000_s1072" style="position:absolute;left:455;top:2788;width:812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90cUA&#10;AADbAAAADwAAAGRycy9kb3ducmV2LnhtbESPS2vDMBCE74X8B7GB3mo5pqTBsRJCoLiXBvJoyXFr&#10;rR/UWrmW4rj/vgoUchxm5hsmW4+mFQP1rrGsYBbFIIgLqxuuFJyOr08LEM4ja2wtk4JfcrBeTR4y&#10;TLW98p6Gg69EgLBLUUHtfZdK6YqaDLrIdsTBK21v0AfZV1L3eA1w08okjufSYMNhocaOtjUV34eL&#10;UfAxO14+c7f74nP58/L87vNdWeVKPU7HzRKEp9Hfw//tN61gnsDt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j3RxQAAANsAAAAPAAAAAAAAAAAAAAAAAJgCAABkcnMv&#10;ZG93bnJldi54bWxQSwUGAAAAAAQABAD1AAAAigMAAAAA&#10;" filled="f" stroked="f">
                        <v:textbox inset="0,0,0,0">
                          <w:txbxContent>
                            <w:p w:rsidR="0099323A" w:rsidRDefault="0099323A" w:rsidP="0099323A">
                              <w:pPr>
                                <w:spacing w:line="259" w:lineRule="auto"/>
                              </w:pPr>
                              <w:r>
                                <w:rPr>
                                  <w:sz w:val="24"/>
                                </w:rPr>
                                <w:t xml:space="preserve">орудиях, </w:t>
                              </w:r>
                            </w:p>
                          </w:txbxContent>
                        </v:textbox>
                      </v:rect>
                      <v:rect id="Прямоугольник 63" o:spid="_x0000_s1073" style="position:absolute;left:288;top:2488;width:1205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YSsQA&#10;AADbAAAADwAAAGRycy9kb3ducmV2LnhtbESPS2sCQRCE7wH/w9BCbnHWGFRWRxFBNpcIPvHY7vQ+&#10;cKdnszPq5t87AcFjUVVfUdN5aypxo8aVlhX0exEI4tTqknMF+93qYwzCeWSNlWVS8EcO5rPO2xRj&#10;be+8odvW5yJA2MWooPC+jqV0aUEGXc/WxMHLbGPQB9nkUjd4D3BTyc8oGkqDJYeFAmtaFpRetlej&#10;4NDfXY+JW5/5lP2Ovn58ss7yRKn3bruYgPDU+lf42f7WCoY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mErEAAAA2wAAAA8AAAAAAAAAAAAAAAAAmAIAAGRycy9k&#10;b3ducmV2LnhtbFBLBQYAAAAABAAEAPUAAACJAwAAAAA=&#10;" filled="f" stroked="f">
                        <v:textbox inset="0,0,0,0">
                          <w:txbxContent>
                            <w:p w:rsidR="0099323A" w:rsidRDefault="0099323A" w:rsidP="0099323A">
                              <w:pPr>
                                <w:spacing w:line="259" w:lineRule="auto"/>
                              </w:pPr>
                              <w:r>
                                <w:rPr>
                                  <w:sz w:val="24"/>
                                </w:rPr>
                                <w:t>инструментах</w:t>
                              </w:r>
                            </w:p>
                          </w:txbxContent>
                        </v:textbox>
                      </v:rect>
                      <v:rect id="Прямоугольник 64" o:spid="_x0000_s1074" style="position:absolute;left:5962;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8APsMA&#10;AADbAAAADwAAAGRycy9kb3ducmV2LnhtbESPT4vCMBTE78J+h/AWvGmqiC7VKMuC1IvC6ioen83r&#10;H2xeahO1fnuzIHgcZuY3zGzRmkrcqHGlZQWDfgSCOLW65FzB327Z+wLhPLLGyjIpeJCDxfyjM8NY&#10;2zv/0m3rcxEg7GJUUHhfx1K6tCCDrm9r4uBltjHog2xyqRu8B7ip5DCKxtJgyWGhwJp+CkrP26tR&#10;sB/srofEbU58zC6T0donmyxPlOp+tt9TEJ5a/w6/2iutYDyC/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8APsMAAADbAAAADwAAAAAAAAAAAAAAAACYAgAAZHJzL2Rv&#10;d25yZXYueG1sUEsFBgAAAAAEAAQA9QAAAIgDA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pPr>
            <w:r w:rsidRPr="0099323A">
              <w:rPr>
                <w:rFonts w:ascii="Calibri" w:eastAsia="Calibri" w:hAnsi="Calibri" w:cs="Calibri"/>
                <w:noProof/>
                <w:sz w:val="22"/>
                <w:szCs w:val="22"/>
              </w:rPr>
              <mc:AlternateContent>
                <mc:Choice Requires="wpg">
                  <w:drawing>
                    <wp:inline distT="0" distB="0" distL="0" distR="0" wp14:anchorId="1FE57A49" wp14:editId="41911803">
                      <wp:extent cx="678130" cy="1088898"/>
                      <wp:effectExtent l="0" t="0" r="0" b="0"/>
                      <wp:docPr id="65" name="Группа 65"/>
                      <wp:cNvGraphicFramePr/>
                      <a:graphic xmlns:a="http://schemas.openxmlformats.org/drawingml/2006/main">
                        <a:graphicData uri="http://schemas.microsoft.com/office/word/2010/wordprocessingGroup">
                          <wpg:wgp>
                            <wpg:cNvGrpSpPr/>
                            <wpg:grpSpPr>
                              <a:xfrm>
                                <a:off x="0" y="0"/>
                                <a:ext cx="678130" cy="1088898"/>
                                <a:chOff x="0" y="0"/>
                                <a:chExt cx="678130" cy="1088898"/>
                              </a:xfrm>
                            </wpg:grpSpPr>
                            <wps:wsp>
                              <wps:cNvPr id="66" name="Прямоугольник 66"/>
                              <wps:cNvSpPr/>
                              <wps:spPr>
                                <a:xfrm rot="-5399999">
                                  <a:off x="-314914" y="349951"/>
                                  <a:ext cx="814214"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67" name="Прямоугольник 67"/>
                              <wps:cNvSpPr/>
                              <wps:spPr>
                                <a:xfrm rot="-5399999">
                                  <a:off x="-452093" y="272590"/>
                                  <a:ext cx="1448234" cy="184382"/>
                                </a:xfrm>
                                <a:prstGeom prst="rect">
                                  <a:avLst/>
                                </a:prstGeom>
                                <a:ln>
                                  <a:noFill/>
                                </a:ln>
                              </wps:spPr>
                              <wps:txbx>
                                <w:txbxContent>
                                  <w:p w:rsidR="0099323A" w:rsidRDefault="0099323A" w:rsidP="0099323A">
                                    <w:pPr>
                                      <w:spacing w:line="259" w:lineRule="auto"/>
                                    </w:pPr>
                                    <w:r>
                                      <w:rPr>
                                        <w:sz w:val="24"/>
                                      </w:rPr>
                                      <w:t xml:space="preserve">взаимодействии </w:t>
                                    </w:r>
                                  </w:p>
                                </w:txbxContent>
                              </wps:txbx>
                              <wps:bodyPr horzOverflow="overflow" vert="horz" lIns="0" tIns="0" rIns="0" bIns="0" rtlCol="0">
                                <a:noAutofit/>
                              </wps:bodyPr>
                            </wps:wsp>
                            <wps:wsp>
                              <wps:cNvPr id="68" name="Прямоугольник 68"/>
                              <wps:cNvSpPr/>
                              <wps:spPr>
                                <a:xfrm rot="-5399999">
                                  <a:off x="-185407" y="293912"/>
                                  <a:ext cx="1274527" cy="184382"/>
                                </a:xfrm>
                                <a:prstGeom prst="rect">
                                  <a:avLst/>
                                </a:prstGeom>
                                <a:ln>
                                  <a:noFill/>
                                </a:ln>
                              </wps:spPr>
                              <wps:txbx>
                                <w:txbxContent>
                                  <w:p w:rsidR="0099323A" w:rsidRDefault="0099323A" w:rsidP="0099323A">
                                    <w:pPr>
                                      <w:spacing w:line="259" w:lineRule="auto"/>
                                    </w:pPr>
                                    <w:r>
                                      <w:rPr>
                                        <w:sz w:val="24"/>
                                      </w:rPr>
                                      <w:t xml:space="preserve">людей разных </w:t>
                                    </w:r>
                                  </w:p>
                                </w:txbxContent>
                              </wps:txbx>
                              <wps:bodyPr horzOverflow="overflow" vert="horz" lIns="0" tIns="0" rIns="0" bIns="0" rtlCol="0">
                                <a:noAutofit/>
                              </wps:bodyPr>
                            </wps:wsp>
                            <wps:wsp>
                              <wps:cNvPr id="69" name="Прямоугольник 69"/>
                              <wps:cNvSpPr/>
                              <wps:spPr>
                                <a:xfrm rot="-5399999">
                                  <a:off x="167218" y="355073"/>
                                  <a:ext cx="928938" cy="184382"/>
                                </a:xfrm>
                                <a:prstGeom prst="rect">
                                  <a:avLst/>
                                </a:prstGeom>
                                <a:ln>
                                  <a:noFill/>
                                </a:ln>
                              </wps:spPr>
                              <wps:txbx>
                                <w:txbxContent>
                                  <w:p w:rsidR="0099323A" w:rsidRDefault="0099323A" w:rsidP="0099323A">
                                    <w:pPr>
                                      <w:spacing w:line="259" w:lineRule="auto"/>
                                    </w:pPr>
                                    <w:r>
                                      <w:rPr>
                                        <w:sz w:val="24"/>
                                      </w:rPr>
                                      <w:t>профессий</w:t>
                                    </w:r>
                                  </w:p>
                                </w:txbxContent>
                              </wps:txbx>
                              <wps:bodyPr horzOverflow="overflow" vert="horz" lIns="0" tIns="0" rIns="0" bIns="0" rtlCol="0">
                                <a:noAutofit/>
                              </wps:bodyPr>
                            </wps:wsp>
                            <wps:wsp>
                              <wps:cNvPr id="70" name="Прямоугольник 70"/>
                              <wps:cNvSpPr/>
                              <wps:spPr>
                                <a:xfrm rot="-5399999">
                                  <a:off x="596230" y="74691"/>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1FE57A49" id="Группа 65" o:spid="_x0000_s1075" style="width:53.4pt;height:85.75pt;mso-position-horizontal-relative:char;mso-position-vertical-relative:line" coordsize="6781,10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">
                      <v:rect id="Прямоугольник 66" o:spid="_x0000_s1076" style="position:absolute;left:-3149;top:3499;width:8142;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70sQA&#10;AADbAAAADwAAAGRycy9kb3ducmV2LnhtbESPT2vCQBTE7wW/w/IEb3WjSCrRVUSQeFGoVvH4zL78&#10;wezbmF01/fbdQqHHYWZ+w8yXnanFk1pXWVYwGkYgiDOrKy4UfB0371MQziNrrC2Tgm9ysFz03uaY&#10;aPviT3oefCEChF2CCkrvm0RKl5Vk0A1tQxy83LYGfZBtIXWLrwA3tRxHUSwNVhwWSmxoXVJ2OzyM&#10;gtPo+Dinbn/lS37/mOx8us+LVKlBv1vNQHjq/H/4r73VCuIYfr+EH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BO9LEAAAA2wAAAA8AAAAAAAAAAAAAAAAAmAIAAGRycy9k&#10;b3ducmV2LnhtbFBLBQYAAAAABAAEAPUAAACJAw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67" o:spid="_x0000_s1077" style="position:absolute;left:-4521;top:2726;width:1448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2eScUA&#10;AADbAAAADwAAAGRycy9kb3ducmV2LnhtbESPT2vCQBTE7wW/w/KE3urGUqJEVxGhpJcKTWzx+Jp9&#10;+UOzb9PsGtNv3xUEj8PM/IZZb0fTioF611hWMJ9FIIgLqxuuFBzz16clCOeRNbaWScEfOdhuJg9r&#10;TLS98AcNma9EgLBLUEHtfZdI6YqaDLqZ7YiDV9reoA+yr6Tu8RLgppXPURRLgw2HhRo72tdU/GRn&#10;o+Bznp+/Unf45lP5u3h59+mhrFKlHqfjbgXC0+jv4Vv7TSuIF3D9En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Z5JxQAAANsAAAAPAAAAAAAAAAAAAAAAAJgCAABkcnMv&#10;ZG93bnJldi54bWxQSwUGAAAAAAQABAD1AAAAigMAAAAA&#10;" filled="f" stroked="f">
                        <v:textbox inset="0,0,0,0">
                          <w:txbxContent>
                            <w:p w:rsidR="0099323A" w:rsidRDefault="0099323A" w:rsidP="0099323A">
                              <w:pPr>
                                <w:spacing w:line="259" w:lineRule="auto"/>
                              </w:pPr>
                              <w:r>
                                <w:rPr>
                                  <w:sz w:val="24"/>
                                </w:rPr>
                                <w:t xml:space="preserve">взаимодействии </w:t>
                              </w:r>
                            </w:p>
                          </w:txbxContent>
                        </v:textbox>
                      </v:rect>
                      <v:rect id="Прямоугольник 68" o:spid="_x0000_s1078" style="position:absolute;left:-1854;top:2939;width:12744;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KO8AA&#10;AADbAAAADwAAAGRycy9kb3ducmV2LnhtbERPy4rCMBTdD/gP4QruxtRBVKpRRBjqZgSfuLw2tw9s&#10;bmoTtfP3ZiG4PJz3bNGaSjyocaVlBYN+BII4tbrkXMFh//s9AeE8ssbKMin4JweLeedrhrG2T97S&#10;Y+dzEULYxaig8L6OpXRpQQZd39bEgctsY9AH2ORSN/gM4aaSP1E0kgZLDg0F1rQqKL3u7kbBcbC/&#10;nxK3ufA5u42Hfz7ZZHmiVK/bLqcgPLX+I36711rBKIwNX8IP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IKO8AAAADbAAAADwAAAAAAAAAAAAAAAACYAgAAZHJzL2Rvd25y&#10;ZXYueG1sUEsFBgAAAAAEAAQA9QAAAIUDAAAAAA==&#10;" filled="f" stroked="f">
                        <v:textbox inset="0,0,0,0">
                          <w:txbxContent>
                            <w:p w:rsidR="0099323A" w:rsidRDefault="0099323A" w:rsidP="0099323A">
                              <w:pPr>
                                <w:spacing w:line="259" w:lineRule="auto"/>
                              </w:pPr>
                              <w:r>
                                <w:rPr>
                                  <w:sz w:val="24"/>
                                </w:rPr>
                                <w:t xml:space="preserve">людей разных </w:t>
                              </w:r>
                            </w:p>
                          </w:txbxContent>
                        </v:textbox>
                      </v:rect>
                      <v:rect id="Прямоугольник 69" o:spid="_x0000_s1079" style="position:absolute;left:1671;top:3551;width:9289;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6voMUA&#10;AADbAAAADwAAAGRycy9kb3ducmV2LnhtbESPW2vCQBSE3wv9D8sp+NZsFLGaukopSHypUG/4eMye&#10;XGj2bMyumv57VxB8HGbmG2Y670wtLtS6yrKCfhSDIM6srrhQsN0s3scgnEfWWFsmBf/kYD57fZli&#10;ou2Vf+my9oUIEHYJKii9bxIpXVaSQRfZhjh4uW0N+iDbQuoWrwFuajmI45E0WHFYKLGh75Kyv/XZ&#10;KNj1N+d96lZHPuSnj+GPT1d5kSrVe+u+PkF46vwz/GgvtYLRB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gxQAAANsAAAAPAAAAAAAAAAAAAAAAAJgCAABkcnMv&#10;ZG93bnJldi54bWxQSwUGAAAAAAQABAD1AAAAigMAAAAA&#10;" filled="f" stroked="f">
                        <v:textbox inset="0,0,0,0">
                          <w:txbxContent>
                            <w:p w:rsidR="0099323A" w:rsidRDefault="0099323A" w:rsidP="0099323A">
                              <w:pPr>
                                <w:spacing w:line="259" w:lineRule="auto"/>
                              </w:pPr>
                              <w:r>
                                <w:rPr>
                                  <w:sz w:val="24"/>
                                </w:rPr>
                                <w:t>профессий</w:t>
                              </w:r>
                            </w:p>
                          </w:txbxContent>
                        </v:textbox>
                      </v:rect>
                      <v:rect id="Прямоугольник 70" o:spid="_x0000_s1080" style="position:absolute;left:5961;top:747;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Q4MIA&#10;AADbAAAADwAAAGRycy9kb3ducmV2LnhtbERPyWrDMBC9F/oPYgq91XJKSYJrOZRCcS4JZGnpcWqN&#10;F2qNHElJnL+PDoEcH2/PF6PpxYmc7ywrmCQpCOLK6o4bBfvd18schA/IGnvLpOBCHhbF40OOmbZn&#10;3tBpGxoRQ9hnqKANYcik9FVLBn1iB+LI1dYZDBG6RmqH5xhuevmaplNpsOPY0OJAny1V/9ujUfA9&#10;2R1/Sr/+49/6MHtbhXJdN6VSz0/jxzuIQGO4i2/upVYwi+v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ZDgwgAAANsAAAAPAAAAAAAAAAAAAAAAAJgCAABkcnMvZG93&#10;bnJldi54bWxQSwUGAAAAAAQABAD1AAAAhwM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rFonts w:ascii="Calibri" w:eastAsia="Calibri" w:hAnsi="Calibri" w:cs="Calibri"/>
                <w:noProof/>
                <w:sz w:val="22"/>
                <w:szCs w:val="22"/>
              </w:rPr>
              <mc:AlternateContent>
                <mc:Choice Requires="wpg">
                  <w:drawing>
                    <wp:inline distT="0" distB="0" distL="0" distR="0" wp14:anchorId="76530E97" wp14:editId="6B63BF73">
                      <wp:extent cx="499821" cy="1056513"/>
                      <wp:effectExtent l="0" t="0" r="0" b="0"/>
                      <wp:docPr id="71" name="Группа 71"/>
                      <wp:cNvGraphicFramePr/>
                      <a:graphic xmlns:a="http://schemas.openxmlformats.org/drawingml/2006/main">
                        <a:graphicData uri="http://schemas.microsoft.com/office/word/2010/wordprocessingGroup">
                          <wpg:wgp>
                            <wpg:cNvGrpSpPr/>
                            <wpg:grpSpPr>
                              <a:xfrm>
                                <a:off x="0" y="0"/>
                                <a:ext cx="499821" cy="1056513"/>
                                <a:chOff x="0" y="0"/>
                                <a:chExt cx="499821" cy="1056513"/>
                              </a:xfrm>
                            </wpg:grpSpPr>
                            <wps:wsp>
                              <wps:cNvPr id="72" name="Прямоугольник 72"/>
                              <wps:cNvSpPr/>
                              <wps:spPr>
                                <a:xfrm rot="-5399999">
                                  <a:off x="-350588" y="326088"/>
                                  <a:ext cx="885561" cy="184382"/>
                                </a:xfrm>
                                <a:prstGeom prst="rect">
                                  <a:avLst/>
                                </a:prstGeom>
                                <a:ln>
                                  <a:noFill/>
                                </a:ln>
                              </wps:spPr>
                              <wps:txbx>
                                <w:txbxContent>
                                  <w:p w:rsidR="0099323A" w:rsidRDefault="0099323A" w:rsidP="0099323A">
                                    <w:pPr>
                                      <w:spacing w:line="259" w:lineRule="auto"/>
                                    </w:pPr>
                                    <w:r>
                                      <w:rPr>
                                        <w:sz w:val="24"/>
                                      </w:rPr>
                                      <w:t xml:space="preserve">Бережное </w:t>
                                    </w:r>
                                  </w:p>
                                </w:txbxContent>
                              </wps:txbx>
                              <wps:bodyPr horzOverflow="overflow" vert="horz" lIns="0" tIns="0" rIns="0" bIns="0" rtlCol="0">
                                <a:noAutofit/>
                              </wps:bodyPr>
                            </wps:wsp>
                            <wps:wsp>
                              <wps:cNvPr id="73" name="Прямоугольник 73"/>
                              <wps:cNvSpPr/>
                              <wps:spPr>
                                <a:xfrm rot="-5399999">
                                  <a:off x="-305242" y="292567"/>
                                  <a:ext cx="1154534" cy="184382"/>
                                </a:xfrm>
                                <a:prstGeom prst="rect">
                                  <a:avLst/>
                                </a:prstGeom>
                                <a:ln>
                                  <a:noFill/>
                                </a:ln>
                              </wps:spPr>
                              <wps:txbx>
                                <w:txbxContent>
                                  <w:p w:rsidR="0099323A" w:rsidRDefault="0099323A" w:rsidP="0099323A">
                                    <w:pPr>
                                      <w:spacing w:line="259" w:lineRule="auto"/>
                                    </w:pPr>
                                    <w:r>
                                      <w:rPr>
                                        <w:sz w:val="24"/>
                                      </w:rPr>
                                      <w:t xml:space="preserve">отношение к </w:t>
                                    </w:r>
                                  </w:p>
                                </w:txbxContent>
                              </wps:txbx>
                              <wps:bodyPr horzOverflow="overflow" vert="horz" lIns="0" tIns="0" rIns="0" bIns="0" rtlCol="0">
                                <a:noAutofit/>
                              </wps:bodyPr>
                            </wps:wsp>
                            <wps:wsp>
                              <wps:cNvPr id="74" name="Прямоугольник 74"/>
                              <wps:cNvSpPr/>
                              <wps:spPr>
                                <a:xfrm rot="-5399999">
                                  <a:off x="-223510" y="287432"/>
                                  <a:ext cx="1353780" cy="184382"/>
                                </a:xfrm>
                                <a:prstGeom prst="rect">
                                  <a:avLst/>
                                </a:prstGeom>
                                <a:ln>
                                  <a:noFill/>
                                </a:ln>
                              </wps:spPr>
                              <wps:txbx>
                                <w:txbxContent>
                                  <w:p w:rsidR="0099323A" w:rsidRDefault="0099323A" w:rsidP="0099323A">
                                    <w:pPr>
                                      <w:spacing w:line="259" w:lineRule="auto"/>
                                    </w:pPr>
                                    <w:r>
                                      <w:rPr>
                                        <w:sz w:val="24"/>
                                      </w:rPr>
                                      <w:t>труду взрослых</w:t>
                                    </w:r>
                                  </w:p>
                                </w:txbxContent>
                              </wps:txbx>
                              <wps:bodyPr horzOverflow="overflow" vert="horz" lIns="0" tIns="0" rIns="0" bIns="0" rtlCol="0">
                                <a:noAutofit/>
                              </wps:bodyPr>
                            </wps:wsp>
                            <wps:wsp>
                              <wps:cNvPr id="75" name="Прямоугольник 75"/>
                              <wps:cNvSpPr/>
                              <wps:spPr>
                                <a:xfrm rot="-5399999">
                                  <a:off x="417921" y="-99425"/>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76530E97" id="Группа 71" o:spid="_x0000_s1081" style="width:39.35pt;height:83.2pt;mso-position-horizontal-relative:char;mso-position-vertical-relative:line" coordsize="4998,10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">
                      <v:rect id="Прямоугольник 72" o:spid="_x0000_s1082" style="position:absolute;left:-3506;top:3261;width:8855;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rDMUA&#10;AADbAAAADwAAAGRycy9kb3ducmV2LnhtbESPT2vCQBTE74V+h+UVvDUbg2iJWaUUJF4Uqm3x+Jp9&#10;+UOzb2N2jfHbdwsFj8PM/IbJ1qNpxUC9aywrmEYxCOLC6oYrBR/HzfMLCOeRNbaWScGNHKxXjw8Z&#10;ptpe+Z2Gg69EgLBLUUHtfZdK6YqaDLrIdsTBK21v0AfZV1L3eA1w08okjufSYMNhocaO3moqfg4X&#10;o+Bzerx85W7/zafyvJjtfL4vq1ypydP4ugThafT38H97qxUs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6sMxQAAANsAAAAPAAAAAAAAAAAAAAAAAJgCAABkcnMv&#10;ZG93bnJldi54bWxQSwUGAAAAAAQABAD1AAAAigMAAAAA&#10;" filled="f" stroked="f">
                        <v:textbox inset="0,0,0,0">
                          <w:txbxContent>
                            <w:p w:rsidR="0099323A" w:rsidRDefault="0099323A" w:rsidP="0099323A">
                              <w:pPr>
                                <w:spacing w:line="259" w:lineRule="auto"/>
                              </w:pPr>
                              <w:r>
                                <w:rPr>
                                  <w:sz w:val="24"/>
                                </w:rPr>
                                <w:t xml:space="preserve">Бережное </w:t>
                              </w:r>
                            </w:p>
                          </w:txbxContent>
                        </v:textbox>
                      </v:rect>
                      <v:rect id="Прямоугольник 73" o:spid="_x0000_s1083" style="position:absolute;left:-3053;top:2926;width:11545;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8Ol8UA&#10;AADbAAAADwAAAGRycy9kb3ducmV2LnhtbESPW2vCQBSE3wv9D8sp+FY3XjASXaUIkr5UUKv4eMye&#10;XGj2bMyuGv99tyD0cZiZb5j5sjO1uFHrKssKBv0IBHFmdcWFgu/9+n0KwnlkjbVlUvAgB8vF68sc&#10;E23vvKXbzhciQNglqKD0vkmkdFlJBl3fNsTBy21r0AfZFlK3eA9wU8thFE2kwYrDQokNrUrKfnZX&#10;o+Aw2F+Pqduc+ZRf4vGXTzd5kSrVe+s+ZiA8df4//Gx/agXxCP6+h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w6XxQAAANsAAAAPAAAAAAAAAAAAAAAAAJgCAABkcnMv&#10;ZG93bnJldi54bWxQSwUGAAAAAAQABAD1AAAAigMAAAAA&#10;" filled="f" stroked="f">
                        <v:textbox inset="0,0,0,0">
                          <w:txbxContent>
                            <w:p w:rsidR="0099323A" w:rsidRDefault="0099323A" w:rsidP="0099323A">
                              <w:pPr>
                                <w:spacing w:line="259" w:lineRule="auto"/>
                              </w:pPr>
                              <w:r>
                                <w:rPr>
                                  <w:sz w:val="24"/>
                                </w:rPr>
                                <w:t xml:space="preserve">отношение к </w:t>
                              </w:r>
                            </w:p>
                          </w:txbxContent>
                        </v:textbox>
                      </v:rect>
                      <v:rect id="Прямоугольник 74" o:spid="_x0000_s1084" style="position:absolute;left:-2236;top:2875;width:13537;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W48UA&#10;AADbAAAADwAAAGRycy9kb3ducmV2LnhtbESPT2vCQBTE7wW/w/KE3pqNJdQSs4oIJb1UUNvi8TX7&#10;8odm36bZNabf3hUEj8PM/IbJVqNpxUC9aywrmEUxCOLC6oYrBZ+Ht6dXEM4ja2wtk4J/crBaTh4y&#10;TLU9846Gva9EgLBLUUHtfZdK6YqaDLrIdsTBK21v0AfZV1L3eA5w08rnOH6RBhsOCzV2tKmp+N2f&#10;jIKv2eH0nbvtDx/Lv3ny4fNtWeVKPU7H9QKEp9Hfw7f2u1YwT+D6JfwA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bjxQAAANsAAAAPAAAAAAAAAAAAAAAAAJgCAABkcnMv&#10;ZG93bnJldi54bWxQSwUGAAAAAAQABAD1AAAAigMAAAAA&#10;" filled="f" stroked="f">
                        <v:textbox inset="0,0,0,0">
                          <w:txbxContent>
                            <w:p w:rsidR="0099323A" w:rsidRDefault="0099323A" w:rsidP="0099323A">
                              <w:pPr>
                                <w:spacing w:line="259" w:lineRule="auto"/>
                              </w:pPr>
                              <w:r>
                                <w:rPr>
                                  <w:sz w:val="24"/>
                                </w:rPr>
                                <w:t>труду взрослых</w:t>
                              </w:r>
                            </w:p>
                          </w:txbxContent>
                        </v:textbox>
                      </v:rect>
                      <v:rect id="Прямоугольник 75" o:spid="_x0000_s1085" style="position:absolute;left:4179;top:-994;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ozeMQA&#10;AADbAAAADwAAAGRycy9kb3ducmV2LnhtbESPT2vCQBTE74V+h+UVvNWNokaiqxRB0ksFtYrHZ/bl&#10;D82+jdlV47fvFoQeh5n5DTNfdqYWN2pdZVnBoB+BIM6srrhQ8L1fv09BOI+ssbZMCh7kYLl4fZlj&#10;ou2dt3Tb+UIECLsEFZTeN4mULivJoOvbhjh4uW0N+iDbQuoW7wFuajmMook0WHFYKLGhVUnZz+5q&#10;FBwG++sxdZszn/JLPPry6SYvUqV6b93HDISnzv+Hn+1PrSAew9+X8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KM3jEAAAA2wAAAA8AAAAAAAAAAAAAAAAAmAIAAGRycy9k&#10;b3ducmV2LnhtbFBLBQYAAAAABAAEAPUAAACJAw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pPr>
            <w:r w:rsidRPr="0099323A">
              <w:rPr>
                <w:rFonts w:ascii="Calibri" w:eastAsia="Calibri" w:hAnsi="Calibri" w:cs="Calibri"/>
                <w:noProof/>
                <w:sz w:val="22"/>
                <w:szCs w:val="22"/>
              </w:rPr>
              <mc:AlternateContent>
                <mc:Choice Requires="wpg">
                  <w:drawing>
                    <wp:inline distT="0" distB="0" distL="0" distR="0" wp14:anchorId="6CB47DB6" wp14:editId="63478E59">
                      <wp:extent cx="498298" cy="845744"/>
                      <wp:effectExtent l="0" t="0" r="0" b="0"/>
                      <wp:docPr id="76" name="Группа 76"/>
                      <wp:cNvGraphicFramePr/>
                      <a:graphic xmlns:a="http://schemas.openxmlformats.org/drawingml/2006/main">
                        <a:graphicData uri="http://schemas.microsoft.com/office/word/2010/wordprocessingGroup">
                          <wpg:wgp>
                            <wpg:cNvGrpSpPr/>
                            <wpg:grpSpPr>
                              <a:xfrm>
                                <a:off x="0" y="0"/>
                                <a:ext cx="498298" cy="845744"/>
                                <a:chOff x="0" y="0"/>
                                <a:chExt cx="498298" cy="845744"/>
                              </a:xfrm>
                            </wpg:grpSpPr>
                            <wps:wsp>
                              <wps:cNvPr id="77" name="Прямоугольник 77"/>
                              <wps:cNvSpPr/>
                              <wps:spPr>
                                <a:xfrm rot="-5399999">
                                  <a:off x="-314914" y="228717"/>
                                  <a:ext cx="814214" cy="184382"/>
                                </a:xfrm>
                                <a:prstGeom prst="rect">
                                  <a:avLst/>
                                </a:prstGeom>
                                <a:ln>
                                  <a:noFill/>
                                </a:ln>
                              </wps:spPr>
                              <wps:txbx>
                                <w:txbxContent>
                                  <w:p w:rsidR="0099323A" w:rsidRDefault="0099323A" w:rsidP="0099323A">
                                    <w:pPr>
                                      <w:spacing w:line="259" w:lineRule="auto"/>
                                    </w:pPr>
                                    <w:r>
                                      <w:rPr>
                                        <w:sz w:val="24"/>
                                      </w:rPr>
                                      <w:t xml:space="preserve">Знания о </w:t>
                                    </w:r>
                                  </w:p>
                                </w:txbxContent>
                              </wps:txbx>
                              <wps:bodyPr horzOverflow="overflow" vert="horz" lIns="0" tIns="0" rIns="0" bIns="0" rtlCol="0">
                                <a:noAutofit/>
                              </wps:bodyPr>
                            </wps:wsp>
                            <wps:wsp>
                              <wps:cNvPr id="78" name="Прямоугольник 78"/>
                              <wps:cNvSpPr/>
                              <wps:spPr>
                                <a:xfrm rot="-5399999">
                                  <a:off x="230472" y="712001"/>
                                  <a:ext cx="83103" cy="184382"/>
                                </a:xfrm>
                                <a:prstGeom prst="rect">
                                  <a:avLst/>
                                </a:prstGeom>
                                <a:ln>
                                  <a:noFill/>
                                </a:ln>
                              </wps:spPr>
                              <wps:txbx>
                                <w:txbxContent>
                                  <w:p w:rsidR="0099323A" w:rsidRDefault="0099323A" w:rsidP="0099323A">
                                    <w:pPr>
                                      <w:spacing w:line="259" w:lineRule="auto"/>
                                    </w:pPr>
                                    <w:r>
                                      <w:rPr>
                                        <w:sz w:val="24"/>
                                      </w:rPr>
                                      <w:t>г</w:t>
                                    </w:r>
                                  </w:p>
                                </w:txbxContent>
                              </wps:txbx>
                              <wps:bodyPr horzOverflow="overflow" vert="horz" lIns="0" tIns="0" rIns="0" bIns="0" rtlCol="0">
                                <a:noAutofit/>
                              </wps:bodyPr>
                            </wps:wsp>
                            <wps:wsp>
                              <wps:cNvPr id="79" name="Прямоугольник 79"/>
                              <wps:cNvSpPr/>
                              <wps:spPr>
                                <a:xfrm rot="-5399999">
                                  <a:off x="-248590" y="170073"/>
                                  <a:ext cx="1041229" cy="184382"/>
                                </a:xfrm>
                                <a:prstGeom prst="rect">
                                  <a:avLst/>
                                </a:prstGeom>
                                <a:ln>
                                  <a:noFill/>
                                </a:ln>
                              </wps:spPr>
                              <wps:txbx>
                                <w:txbxContent>
                                  <w:p w:rsidR="0099323A" w:rsidRDefault="0099323A" w:rsidP="0099323A">
                                    <w:pPr>
                                      <w:spacing w:line="259" w:lineRule="auto"/>
                                    </w:pPr>
                                    <w:r>
                                      <w:rPr>
                                        <w:sz w:val="24"/>
                                      </w:rPr>
                                      <w:t xml:space="preserve">ероических </w:t>
                                    </w:r>
                                  </w:p>
                                </w:txbxContent>
                              </wps:txbx>
                              <wps:bodyPr horzOverflow="overflow" vert="horz" lIns="0" tIns="0" rIns="0" bIns="0" rtlCol="0">
                                <a:noAutofit/>
                              </wps:bodyPr>
                            </wps:wsp>
                            <wps:wsp>
                              <wps:cNvPr id="80" name="Прямоугольник 80"/>
                              <wps:cNvSpPr/>
                              <wps:spPr>
                                <a:xfrm rot="-5399999">
                                  <a:off x="-55685" y="222771"/>
                                  <a:ext cx="1015082" cy="184382"/>
                                </a:xfrm>
                                <a:prstGeom prst="rect">
                                  <a:avLst/>
                                </a:prstGeom>
                                <a:ln>
                                  <a:noFill/>
                                </a:ln>
                              </wps:spPr>
                              <wps:txbx>
                                <w:txbxContent>
                                  <w:p w:rsidR="0099323A" w:rsidRDefault="0099323A" w:rsidP="0099323A">
                                    <w:pPr>
                                      <w:spacing w:line="259" w:lineRule="auto"/>
                                    </w:pPr>
                                    <w:r>
                                      <w:rPr>
                                        <w:sz w:val="24"/>
                                      </w:rPr>
                                      <w:t>профессиях</w:t>
                                    </w:r>
                                  </w:p>
                                </w:txbxContent>
                              </wps:txbx>
                              <wps:bodyPr horzOverflow="overflow" vert="horz" lIns="0" tIns="0" rIns="0" bIns="0" rtlCol="0">
                                <a:noAutofit/>
                              </wps:bodyPr>
                            </wps:wsp>
                            <wps:wsp>
                              <wps:cNvPr id="81" name="Прямоугольник 81"/>
                              <wps:cNvSpPr/>
                              <wps:spPr>
                                <a:xfrm rot="-5399999">
                                  <a:off x="416398" y="-78547"/>
                                  <a:ext cx="50673" cy="224380"/>
                                </a:xfrm>
                                <a:prstGeom prst="rect">
                                  <a:avLst/>
                                </a:prstGeom>
                                <a:ln>
                                  <a:noFill/>
                                </a:ln>
                              </wps:spPr>
                              <wps:txbx>
                                <w:txbxContent>
                                  <w:p w:rsidR="0099323A" w:rsidRDefault="0099323A" w:rsidP="0099323A">
                                    <w:pPr>
                                      <w:spacing w:line="259" w:lineRule="auto"/>
                                    </w:pPr>
                                    <w:r>
                                      <w:rPr>
                                        <w:sz w:val="24"/>
                                      </w:rPr>
                                      <w:t xml:space="preserve"> </w:t>
                                    </w:r>
                                  </w:p>
                                </w:txbxContent>
                              </wps:txbx>
                              <wps:bodyPr horzOverflow="overflow" vert="horz" lIns="0" tIns="0" rIns="0" bIns="0" rtlCol="0">
                                <a:noAutofit/>
                              </wps:bodyPr>
                            </wps:wsp>
                          </wpg:wgp>
                        </a:graphicData>
                      </a:graphic>
                    </wp:inline>
                  </w:drawing>
                </mc:Choice>
                <mc:Fallback>
                  <w:pict>
                    <v:group w14:anchorId="6CB47DB6" id="Группа 76" o:spid="_x0000_s1086" style="width:39.25pt;height:66.6pt;mso-position-horizontal-relative:char;mso-position-vertical-relative:line" coordsize="4982,8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">
                      <v:rect id="Прямоугольник 77" o:spid="_x0000_s1087" style="position:absolute;left:-3149;top:2288;width:8141;height:18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IlMQA&#10;AADbAAAADwAAAGRycy9kb3ducmV2LnhtbESPT2vCQBTE74LfYXlCb7pRpCnRVUSQeKlQtaXHZ/bl&#10;D2bfxuyq6bfvCoLHYWZ+w8yXnanFjVpXWVYwHkUgiDOrKy4UHA+b4QcI55E11pZJwR85WC76vTkm&#10;2t75i257X4gAYZeggtL7JpHSZSUZdCPbEAcvt61BH2RbSN3iPcBNLSdR9C4NVhwWSmxoXVJ23l+N&#10;gu/x4fqTut2Jf/NLPP306S4vUqXeBt1qBsJT51/hZ3urFcQxPL6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UCJTEAAAA2wAAAA8AAAAAAAAAAAAAAAAAmAIAAGRycy9k&#10;b3ducmV2LnhtbFBLBQYAAAAABAAEAPUAAACJAwAAAAA=&#10;" filled="f" stroked="f">
                        <v:textbox inset="0,0,0,0">
                          <w:txbxContent>
                            <w:p w:rsidR="0099323A" w:rsidRDefault="0099323A" w:rsidP="0099323A">
                              <w:pPr>
                                <w:spacing w:line="259" w:lineRule="auto"/>
                              </w:pPr>
                              <w:r>
                                <w:rPr>
                                  <w:sz w:val="24"/>
                                </w:rPr>
                                <w:t xml:space="preserve">Знания о </w:t>
                              </w:r>
                            </w:p>
                          </w:txbxContent>
                        </v:textbox>
                      </v:rect>
                      <v:rect id="Прямоугольник 78" o:spid="_x0000_s1088" style="position:absolute;left:2304;top:7120;width:83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uc5sIA&#10;AADbAAAADwAAAGRycy9kb3ducmV2LnhtbERPyWrDMBC9F/oPYgq91XJKSYJrOZRCcS4JZGnpcWqN&#10;F2qNHElJnL+PDoEcH2/PF6PpxYmc7ywrmCQpCOLK6o4bBfvd18schA/IGnvLpOBCHhbF40OOmbZn&#10;3tBpGxoRQ9hnqKANYcik9FVLBn1iB+LI1dYZDBG6RmqH5xhuevmaplNpsOPY0OJAny1V/9ujUfA9&#10;2R1/Sr/+49/6MHtbhXJdN6VSz0/jxzuIQGO4i2/upVYwi2Pjl/gDZH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5zmwgAAANsAAAAPAAAAAAAAAAAAAAAAAJgCAABkcnMvZG93&#10;bnJldi54bWxQSwUGAAAAAAQABAD1AAAAhwMAAAAA&#10;" filled="f" stroked="f">
                        <v:textbox inset="0,0,0,0">
                          <w:txbxContent>
                            <w:p w:rsidR="0099323A" w:rsidRDefault="0099323A" w:rsidP="0099323A">
                              <w:pPr>
                                <w:spacing w:line="259" w:lineRule="auto"/>
                              </w:pPr>
                              <w:r>
                                <w:rPr>
                                  <w:sz w:val="24"/>
                                </w:rPr>
                                <w:t>г</w:t>
                              </w:r>
                            </w:p>
                          </w:txbxContent>
                        </v:textbox>
                      </v:rect>
                      <v:rect id="Прямоугольник 79" o:spid="_x0000_s1089" style="position:absolute;left:-2486;top:1701;width:10411;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5fcQA&#10;AADbAAAADwAAAGRycy9kb3ducmV2LnhtbESPS2sCQRCE7wH/w9BCbnHWIFFXRxFBNpcIPvHY7vQ+&#10;cKdnszPq5t87AcFjUVVfUdN5aypxo8aVlhX0exEI4tTqknMF+93qYwTCeWSNlWVS8EcO5rPO2xRj&#10;be+8odvW5yJA2MWooPC+jqV0aUEGXc/WxMHLbGPQB9nkUjd4D3BTyc8o+pIGSw4LBda0LCi9bK9G&#10;waG/ux4Ttz7zKfsdDn58ss7yRKn3bruYgPDU+lf42f7WCoZj+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HOX3EAAAA2wAAAA8AAAAAAAAAAAAAAAAAmAIAAGRycy9k&#10;b3ducmV2LnhtbFBLBQYAAAAABAAEAPUAAACJAwAAAAA=&#10;" filled="f" stroked="f">
                        <v:textbox inset="0,0,0,0">
                          <w:txbxContent>
                            <w:p w:rsidR="0099323A" w:rsidRDefault="0099323A" w:rsidP="0099323A">
                              <w:pPr>
                                <w:spacing w:line="259" w:lineRule="auto"/>
                              </w:pPr>
                              <w:r>
                                <w:rPr>
                                  <w:sz w:val="24"/>
                                </w:rPr>
                                <w:t xml:space="preserve">ероических </w:t>
                              </w:r>
                            </w:p>
                          </w:txbxContent>
                        </v:textbox>
                      </v:rect>
                      <v:rect id="Прямоугольник 80" o:spid="_x0000_s1090" style="position:absolute;left:-557;top:2228;width:10150;height:18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gx8AA&#10;AADbAAAADwAAAGRycy9kb3ducmV2LnhtbERPy4rCMBTdC/MP4Q6401QRR6pRZGCoGwWfuLw2tw9s&#10;bmoTtf69WQy4PJz3bNGaSjyocaVlBYN+BII4tbrkXMFh/9ebgHAeWWNlmRS8yMFi/tWZYaztk7f0&#10;2PlchBB2MSoovK9jKV1akEHXtzVx4DLbGPQBNrnUDT5DuKnkMIrG0mDJoaHAmn4LSq+7u1FwHOzv&#10;p8RtLnzObj+jtU82WZ4o1f1ul1MQnlr/Ef+7V1rBJKwP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jgx8AAAADbAAAADwAAAAAAAAAAAAAAAACYAgAAZHJzL2Rvd25y&#10;ZXYueG1sUEsFBgAAAAAEAAQA9QAAAIUDAAAAAA==&#10;" filled="f" stroked="f">
                        <v:textbox inset="0,0,0,0">
                          <w:txbxContent>
                            <w:p w:rsidR="0099323A" w:rsidRDefault="0099323A" w:rsidP="0099323A">
                              <w:pPr>
                                <w:spacing w:line="259" w:lineRule="auto"/>
                              </w:pPr>
                              <w:r>
                                <w:rPr>
                                  <w:sz w:val="24"/>
                                </w:rPr>
                                <w:t>профессиях</w:t>
                              </w:r>
                            </w:p>
                          </w:txbxContent>
                        </v:textbox>
                      </v:rect>
                      <v:rect id="Прямоугольник 81" o:spid="_x0000_s1091" style="position:absolute;left:4164;top:-786;width:506;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FXMUA&#10;AADbAAAADwAAAGRycy9kb3ducmV2LnhtbESPT2vCQBTE74V+h+UVequbSLEhugmlIPGiULXF42v2&#10;5Q/Nvo3ZVeO3dwsFj8PM/IZZ5KPpxJkG11pWEE8iEMSl1S3XCva75UsCwnlkjZ1lUnAlB3n2+LDA&#10;VNsLf9J562sRIOxSVNB436dSurIhg25ie+LgVXYw6IMcaqkHvAS46eQ0imbSYMthocGePhoqf7cn&#10;o+Ar3p2+C7f54UN1fHtd+2JT1YVSz0/j+xyEp9Hfw//tlVaQxP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EVcxQAAANsAAAAPAAAAAAAAAAAAAAAAAJgCAABkcnMv&#10;ZG93bnJldi54bWxQSwUGAAAAAAQABAD1AAAAigMAAAAA&#10;" filled="f" stroked="f">
                        <v:textbox inset="0,0,0,0">
                          <w:txbxContent>
                            <w:p w:rsidR="0099323A" w:rsidRDefault="0099323A" w:rsidP="0099323A">
                              <w:pPr>
                                <w:spacing w:line="259" w:lineRule="auto"/>
                              </w:pPr>
                              <w:r>
                                <w:rPr>
                                  <w:sz w:val="24"/>
                                </w:rPr>
                                <w:t xml:space="preserve"> </w:t>
                              </w:r>
                            </w:p>
                          </w:txbxContent>
                        </v:textbox>
                      </v:rect>
                      <w10:anchorlock/>
                    </v:group>
                  </w:pict>
                </mc:Fallback>
              </mc:AlternateContent>
            </w:r>
          </w:p>
        </w:tc>
        <w:tc>
          <w:tcPr>
            <w:tcW w:w="1050" w:type="dxa"/>
            <w:tcBorders>
              <w:top w:val="single" w:sz="4" w:space="0" w:color="000000"/>
              <w:left w:val="single" w:sz="4" w:space="0" w:color="000000"/>
              <w:bottom w:val="single" w:sz="4" w:space="0" w:color="000000"/>
              <w:right w:val="single" w:sz="4" w:space="0" w:color="000000"/>
            </w:tcBorders>
            <w:vAlign w:val="center"/>
          </w:tcPr>
          <w:p w:rsidR="0099323A" w:rsidRPr="0099323A" w:rsidRDefault="0099323A" w:rsidP="0099323A">
            <w:pPr>
              <w:spacing w:after="0"/>
              <w:jc w:val="center"/>
            </w:pPr>
            <w:r w:rsidRPr="0099323A">
              <w:rPr>
                <w:sz w:val="24"/>
                <w:szCs w:val="24"/>
              </w:rPr>
              <w:t xml:space="preserve">Общий балл </w:t>
            </w:r>
          </w:p>
        </w:tc>
      </w:tr>
      <w:tr w:rsidR="0099323A" w:rsidRPr="0099323A" w:rsidTr="001B0825">
        <w:trPr>
          <w:trHeight w:val="286"/>
        </w:trPr>
        <w:tc>
          <w:tcPr>
            <w:tcW w:w="6441" w:type="dxa"/>
            <w:gridSpan w:val="9"/>
            <w:tcBorders>
              <w:top w:val="single" w:sz="4" w:space="0" w:color="000000"/>
              <w:left w:val="single" w:sz="4" w:space="0" w:color="000000"/>
              <w:bottom w:val="single" w:sz="4" w:space="0" w:color="000000"/>
              <w:right w:val="nil"/>
            </w:tcBorders>
          </w:tcPr>
          <w:p w:rsidR="0099323A" w:rsidRPr="0099323A" w:rsidRDefault="0099323A" w:rsidP="0099323A">
            <w:pPr>
              <w:spacing w:after="0"/>
              <w:jc w:val="right"/>
            </w:pPr>
            <w:r w:rsidRPr="0099323A">
              <w:rPr>
                <w:sz w:val="24"/>
                <w:szCs w:val="24"/>
              </w:rPr>
              <w:t xml:space="preserve">Экспериментальная группа </w:t>
            </w:r>
          </w:p>
        </w:tc>
        <w:tc>
          <w:tcPr>
            <w:tcW w:w="3132" w:type="dxa"/>
            <w:gridSpan w:val="5"/>
            <w:tcBorders>
              <w:top w:val="single" w:sz="4" w:space="0" w:color="000000"/>
              <w:left w:val="nil"/>
              <w:bottom w:val="single" w:sz="4" w:space="0" w:color="000000"/>
              <w:right w:val="single" w:sz="4" w:space="0" w:color="000000"/>
            </w:tcBorders>
          </w:tcPr>
          <w:p w:rsidR="0099323A" w:rsidRPr="0099323A" w:rsidRDefault="0099323A" w:rsidP="0099323A">
            <w:pPr>
              <w:spacing w:after="0"/>
            </w:pP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4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29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3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14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1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8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1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11 </w:t>
            </w:r>
          </w:p>
        </w:tc>
      </w:tr>
      <w:tr w:rsidR="0099323A" w:rsidRPr="0099323A" w:rsidTr="001B0825">
        <w:trPr>
          <w:trHeight w:val="288"/>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0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1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15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8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8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29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8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25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9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9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10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0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0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r>
      <w:tr w:rsidR="0099323A" w:rsidRPr="0099323A" w:rsidTr="001B0825">
        <w:trPr>
          <w:trHeight w:val="288"/>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11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15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12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26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13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14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14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8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15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9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16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3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26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17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26 </w:t>
            </w:r>
          </w:p>
        </w:tc>
      </w:tr>
      <w:tr w:rsidR="0099323A" w:rsidRPr="0099323A" w:rsidTr="001B0825">
        <w:trPr>
          <w:trHeight w:val="288"/>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18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27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19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20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20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3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25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21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17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22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3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15 </w:t>
            </w:r>
          </w:p>
        </w:tc>
      </w:tr>
      <w:tr w:rsidR="0099323A" w:rsidRPr="0099323A" w:rsidTr="001B0825">
        <w:trPr>
          <w:trHeight w:val="286"/>
        </w:trPr>
        <w:tc>
          <w:tcPr>
            <w:tcW w:w="6441" w:type="dxa"/>
            <w:gridSpan w:val="9"/>
            <w:tcBorders>
              <w:top w:val="single" w:sz="4" w:space="0" w:color="000000"/>
              <w:left w:val="single" w:sz="4" w:space="0" w:color="000000"/>
              <w:bottom w:val="single" w:sz="4" w:space="0" w:color="000000"/>
              <w:right w:val="nil"/>
            </w:tcBorders>
          </w:tcPr>
          <w:p w:rsidR="0099323A" w:rsidRPr="0099323A" w:rsidRDefault="0099323A" w:rsidP="0099323A">
            <w:pPr>
              <w:spacing w:after="0"/>
              <w:jc w:val="right"/>
            </w:pPr>
            <w:r w:rsidRPr="0099323A">
              <w:rPr>
                <w:sz w:val="24"/>
                <w:szCs w:val="24"/>
              </w:rPr>
              <w:t xml:space="preserve">Контрольная группа </w:t>
            </w:r>
          </w:p>
        </w:tc>
        <w:tc>
          <w:tcPr>
            <w:tcW w:w="3132" w:type="dxa"/>
            <w:gridSpan w:val="5"/>
            <w:tcBorders>
              <w:top w:val="single" w:sz="4" w:space="0" w:color="000000"/>
              <w:left w:val="nil"/>
              <w:bottom w:val="single" w:sz="4" w:space="0" w:color="000000"/>
              <w:right w:val="single" w:sz="4" w:space="0" w:color="000000"/>
            </w:tcBorders>
          </w:tcPr>
          <w:p w:rsidR="0099323A" w:rsidRPr="0099323A" w:rsidRDefault="0099323A" w:rsidP="0099323A">
            <w:pPr>
              <w:spacing w:after="0"/>
            </w:pPr>
          </w:p>
        </w:tc>
      </w:tr>
      <w:tr w:rsidR="0099323A" w:rsidRPr="0099323A" w:rsidTr="001B0825">
        <w:trPr>
          <w:trHeight w:val="288"/>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23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18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24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0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1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9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25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8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26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0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9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27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18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28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9 </w:t>
            </w:r>
          </w:p>
        </w:tc>
      </w:tr>
      <w:tr w:rsidR="0099323A" w:rsidRPr="0099323A" w:rsidTr="001B0825">
        <w:trPr>
          <w:trHeight w:val="288"/>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lastRenderedPageBreak/>
              <w:t xml:space="preserve">29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8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5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25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30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14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31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4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0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0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9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32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15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33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1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1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34 </w:t>
            </w:r>
          </w:p>
        </w:tc>
        <w:tc>
          <w:tcPr>
            <w:tcW w:w="996"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940"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7 </w:t>
            </w:r>
          </w:p>
        </w:tc>
        <w:tc>
          <w:tcPr>
            <w:tcW w:w="1319"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6 </w:t>
            </w:r>
          </w:p>
        </w:tc>
        <w:tc>
          <w:tcPr>
            <w:tcW w:w="1327"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324" w:type="dxa"/>
            <w:tcBorders>
              <w:top w:val="single" w:sz="4" w:space="0" w:color="000000"/>
              <w:left w:val="single" w:sz="4" w:space="0" w:color="000000"/>
              <w:bottom w:val="single" w:sz="4" w:space="0" w:color="000000"/>
              <w:right w:val="nil"/>
            </w:tcBorders>
          </w:tcPr>
          <w:p w:rsidR="0099323A" w:rsidRPr="0099323A" w:rsidRDefault="0099323A" w:rsidP="0099323A">
            <w:pPr>
              <w:spacing w:after="0"/>
            </w:pPr>
          </w:p>
        </w:tc>
        <w:tc>
          <w:tcPr>
            <w:tcW w:w="958" w:type="dxa"/>
            <w:gridSpan w:val="2"/>
            <w:tcBorders>
              <w:top w:val="single" w:sz="4" w:space="0" w:color="000000"/>
              <w:left w:val="nil"/>
              <w:bottom w:val="single" w:sz="4" w:space="0" w:color="000000"/>
              <w:right w:val="single" w:sz="4" w:space="0" w:color="000000"/>
            </w:tcBorders>
          </w:tcPr>
          <w:p w:rsidR="0099323A" w:rsidRPr="0099323A" w:rsidRDefault="0099323A" w:rsidP="0099323A">
            <w:pPr>
              <w:spacing w:after="0"/>
            </w:pPr>
            <w:r w:rsidRPr="0099323A">
              <w:rPr>
                <w:sz w:val="24"/>
                <w:szCs w:val="24"/>
              </w:rPr>
              <w:t xml:space="preserve">2 </w:t>
            </w:r>
          </w:p>
        </w:tc>
        <w:tc>
          <w:tcPr>
            <w:tcW w:w="1124" w:type="dxa"/>
            <w:gridSpan w:val="2"/>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 </w:t>
            </w:r>
          </w:p>
        </w:tc>
        <w:tc>
          <w:tcPr>
            <w:tcW w:w="1050" w:type="dxa"/>
            <w:tcBorders>
              <w:top w:val="single" w:sz="4" w:space="0" w:color="000000"/>
              <w:left w:val="single" w:sz="4" w:space="0" w:color="000000"/>
              <w:bottom w:val="single" w:sz="4" w:space="0" w:color="000000"/>
              <w:right w:val="single" w:sz="4" w:space="0" w:color="000000"/>
            </w:tcBorders>
          </w:tcPr>
          <w:p w:rsidR="0099323A" w:rsidRPr="0099323A" w:rsidRDefault="0099323A" w:rsidP="0099323A">
            <w:pPr>
              <w:spacing w:after="0"/>
              <w:jc w:val="center"/>
            </w:pPr>
            <w:r w:rsidRPr="0099323A">
              <w:rPr>
                <w:sz w:val="24"/>
                <w:szCs w:val="24"/>
              </w:rPr>
              <w:t xml:space="preserve">25 </w:t>
            </w:r>
          </w:p>
        </w:tc>
      </w:tr>
      <w:tr w:rsidR="0099323A" w:rsidRPr="0099323A" w:rsidTr="001B0825">
        <w:trPr>
          <w:trHeight w:val="288"/>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35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7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4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6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2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2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24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36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0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3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1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0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1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8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37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6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2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2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1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3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17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38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3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3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2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3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15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39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6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5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4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3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3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24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40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0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1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1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2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2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8 </w:t>
            </w:r>
          </w:p>
        </w:tc>
      </w:tr>
      <w:tr w:rsidR="0099323A" w:rsidRPr="0099323A" w:rsidTr="001B0825">
        <w:trPr>
          <w:trHeight w:val="288"/>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41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4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3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3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2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16 </w:t>
            </w:r>
          </w:p>
        </w:tc>
      </w:tr>
      <w:tr w:rsidR="0099323A" w:rsidRPr="0099323A" w:rsidTr="001B0825">
        <w:trPr>
          <w:trHeight w:val="286"/>
        </w:trPr>
        <w:tc>
          <w:tcPr>
            <w:tcW w:w="1535"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42 </w:t>
            </w:r>
          </w:p>
        </w:tc>
        <w:tc>
          <w:tcPr>
            <w:tcW w:w="996"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3"/>
              <w:jc w:val="center"/>
            </w:pPr>
            <w:r w:rsidRPr="0099323A">
              <w:rPr>
                <w:sz w:val="24"/>
                <w:szCs w:val="24"/>
              </w:rPr>
              <w:t xml:space="preserve">4 </w:t>
            </w:r>
          </w:p>
        </w:tc>
        <w:tc>
          <w:tcPr>
            <w:tcW w:w="919" w:type="dxa"/>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7"/>
              <w:jc w:val="center"/>
            </w:pPr>
            <w:r w:rsidRPr="0099323A">
              <w:rPr>
                <w:sz w:val="24"/>
                <w:szCs w:val="24"/>
              </w:rPr>
              <w:t xml:space="preserve">3 </w:t>
            </w:r>
          </w:p>
        </w:tc>
        <w:tc>
          <w:tcPr>
            <w:tcW w:w="1320"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3 </w:t>
            </w:r>
          </w:p>
        </w:tc>
        <w:tc>
          <w:tcPr>
            <w:tcW w:w="132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3 </w:t>
            </w:r>
          </w:p>
        </w:tc>
        <w:tc>
          <w:tcPr>
            <w:tcW w:w="1291" w:type="dxa"/>
            <w:gridSpan w:val="3"/>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2 </w:t>
            </w:r>
          </w:p>
        </w:tc>
        <w:tc>
          <w:tcPr>
            <w:tcW w:w="1126"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ind w:right="2"/>
              <w:jc w:val="center"/>
            </w:pPr>
            <w:r w:rsidRPr="0099323A">
              <w:rPr>
                <w:sz w:val="24"/>
                <w:szCs w:val="24"/>
              </w:rPr>
              <w:t xml:space="preserve">3 </w:t>
            </w:r>
          </w:p>
        </w:tc>
        <w:tc>
          <w:tcPr>
            <w:tcW w:w="1058" w:type="dxa"/>
            <w:gridSpan w:val="2"/>
            <w:tcBorders>
              <w:top w:val="single" w:sz="4" w:space="0" w:color="000000"/>
              <w:left w:val="single" w:sz="4" w:space="0" w:color="000000"/>
              <w:bottom w:val="single" w:sz="4" w:space="0" w:color="000000"/>
              <w:right w:val="single" w:sz="4" w:space="0" w:color="000000"/>
            </w:tcBorders>
            <w:tcMar>
              <w:left w:w="115" w:type="dxa"/>
              <w:right w:w="115" w:type="dxa"/>
            </w:tcMar>
          </w:tcPr>
          <w:p w:rsidR="0099323A" w:rsidRPr="0099323A" w:rsidRDefault="0099323A" w:rsidP="0099323A">
            <w:pPr>
              <w:spacing w:after="0" w:line="259" w:lineRule="auto"/>
              <w:jc w:val="center"/>
            </w:pPr>
            <w:r w:rsidRPr="0099323A">
              <w:rPr>
                <w:sz w:val="24"/>
                <w:szCs w:val="24"/>
              </w:rPr>
              <w:t xml:space="preserve">18 </w:t>
            </w:r>
          </w:p>
        </w:tc>
      </w:tr>
    </w:tbl>
    <w:p w:rsidR="0099323A" w:rsidRPr="0099323A" w:rsidRDefault="0099323A" w:rsidP="0099323A">
      <w:pPr>
        <w:spacing w:after="0" w:line="259" w:lineRule="auto"/>
      </w:pPr>
      <w:r w:rsidRPr="0099323A">
        <w:t xml:space="preserve"> </w:t>
      </w:r>
    </w:p>
    <w:p w:rsidR="0099323A" w:rsidRPr="0099323A" w:rsidRDefault="0099323A" w:rsidP="0099323A">
      <w:pPr>
        <w:spacing w:after="0" w:line="259" w:lineRule="auto"/>
      </w:pPr>
      <w:r w:rsidRPr="0099323A">
        <w:t xml:space="preserve"> </w:t>
      </w:r>
    </w:p>
    <w:p w:rsidR="0099323A" w:rsidRPr="0099323A" w:rsidRDefault="0099323A" w:rsidP="0099323A">
      <w:pPr>
        <w:spacing w:after="0" w:line="387" w:lineRule="auto"/>
        <w:ind w:right="16"/>
        <w:jc w:val="both"/>
      </w:pPr>
    </w:p>
    <w:p w:rsidR="00C21653" w:rsidRDefault="00C21653">
      <w:pPr>
        <w:widowControl w:val="0"/>
        <w:pBdr>
          <w:top w:val="nil"/>
          <w:left w:val="nil"/>
          <w:bottom w:val="nil"/>
          <w:right w:val="nil"/>
          <w:between w:val="nil"/>
        </w:pBdr>
        <w:shd w:val="clear" w:color="auto" w:fill="FFFFFF"/>
        <w:spacing w:after="0" w:line="360" w:lineRule="auto"/>
        <w:jc w:val="both"/>
        <w:rPr>
          <w:color w:val="000000"/>
        </w:rPr>
      </w:pPr>
    </w:p>
    <w:p w:rsidR="00C21653" w:rsidRDefault="00C21653">
      <w:pPr>
        <w:widowControl w:val="0"/>
        <w:spacing w:after="0"/>
        <w:ind w:firstLine="709"/>
        <w:jc w:val="both"/>
      </w:pPr>
    </w:p>
    <w:p w:rsidR="00C21653" w:rsidRDefault="00C21653">
      <w:pPr>
        <w:widowControl w:val="0"/>
        <w:spacing w:after="0"/>
        <w:ind w:firstLine="709"/>
        <w:jc w:val="both"/>
      </w:pPr>
    </w:p>
    <w:p w:rsidR="00C21653" w:rsidRDefault="00C21653">
      <w:pPr>
        <w:widowControl w:val="0"/>
        <w:spacing w:after="0"/>
        <w:ind w:firstLine="709"/>
        <w:jc w:val="both"/>
      </w:pPr>
    </w:p>
    <w:sectPr w:rsidR="00C21653">
      <w:footerReference w:type="default" r:id="rId22"/>
      <w:pgSz w:w="11906" w:h="16838"/>
      <w:pgMar w:top="1134" w:right="851"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65B" w:rsidRDefault="0065565B">
      <w:pPr>
        <w:spacing w:after="0"/>
      </w:pPr>
      <w:r>
        <w:separator/>
      </w:r>
    </w:p>
  </w:endnote>
  <w:endnote w:type="continuationSeparator" w:id="0">
    <w:p w:rsidR="0065565B" w:rsidRDefault="006556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Quattrocento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3C" w:rsidRDefault="00495B3C">
    <w:pPr>
      <w:pBdr>
        <w:top w:val="nil"/>
        <w:left w:val="nil"/>
        <w:bottom w:val="nil"/>
        <w:right w:val="nil"/>
        <w:between w:val="nil"/>
      </w:pBdr>
      <w:tabs>
        <w:tab w:val="center" w:pos="4677"/>
        <w:tab w:val="right" w:pos="9355"/>
      </w:tabs>
      <w:spacing w:after="0"/>
      <w:jc w:val="right"/>
      <w:rPr>
        <w:color w:val="000000"/>
      </w:rPr>
    </w:pPr>
  </w:p>
  <w:p w:rsidR="00495B3C" w:rsidRDefault="00495B3C">
    <w:pPr>
      <w:pBdr>
        <w:top w:val="nil"/>
        <w:left w:val="nil"/>
        <w:bottom w:val="nil"/>
        <w:right w:val="nil"/>
        <w:between w:val="nil"/>
      </w:pBdr>
      <w:tabs>
        <w:tab w:val="center" w:pos="4677"/>
        <w:tab w:val="right" w:pos="9355"/>
      </w:tabs>
      <w:spacing w:after="0"/>
      <w:jc w:val="right"/>
      <w:rPr>
        <w:color w:val="000000"/>
      </w:rPr>
    </w:pPr>
    <w:r>
      <w:rPr>
        <w:color w:val="000000"/>
      </w:rPr>
      <w:fldChar w:fldCharType="begin"/>
    </w:r>
    <w:r>
      <w:rPr>
        <w:color w:val="000000"/>
      </w:rPr>
      <w:instrText>PAGE</w:instrText>
    </w:r>
    <w:r>
      <w:rPr>
        <w:color w:val="000000"/>
      </w:rPr>
      <w:fldChar w:fldCharType="separate"/>
    </w:r>
    <w:r w:rsidR="005F2158">
      <w:rPr>
        <w:noProof/>
        <w:color w:val="000000"/>
      </w:rPr>
      <w:t>3</w:t>
    </w:r>
    <w:r>
      <w:rPr>
        <w:color w:val="000000"/>
      </w:rPr>
      <w:fldChar w:fldCharType="end"/>
    </w:r>
  </w:p>
  <w:p w:rsidR="00495B3C" w:rsidRDefault="00495B3C">
    <w:pPr>
      <w:pBdr>
        <w:top w:val="nil"/>
        <w:left w:val="nil"/>
        <w:bottom w:val="nil"/>
        <w:right w:val="nil"/>
        <w:between w:val="nil"/>
      </w:pBdr>
      <w:tabs>
        <w:tab w:val="center" w:pos="4677"/>
        <w:tab w:val="right" w:pos="9355"/>
      </w:tabs>
      <w:spacing w:after="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65B" w:rsidRDefault="0065565B">
      <w:pPr>
        <w:spacing w:after="0"/>
      </w:pPr>
      <w:r>
        <w:separator/>
      </w:r>
    </w:p>
  </w:footnote>
  <w:footnote w:type="continuationSeparator" w:id="0">
    <w:p w:rsidR="0065565B" w:rsidRDefault="0065565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06DD0"/>
    <w:multiLevelType w:val="multilevel"/>
    <w:tmpl w:val="087CBA7C"/>
    <w:lvl w:ilvl="0">
      <w:start w:val="1"/>
      <w:numFmt w:val="decimal"/>
      <w:lvlText w:val="%1."/>
      <w:lvlJc w:val="left"/>
      <w:pPr>
        <w:ind w:left="281" w:hanging="281"/>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1">
    <w:nsid w:val="3AB8778C"/>
    <w:multiLevelType w:val="multilevel"/>
    <w:tmpl w:val="03BED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BA30007"/>
    <w:multiLevelType w:val="multilevel"/>
    <w:tmpl w:val="6D18AB1A"/>
    <w:lvl w:ilvl="0">
      <w:start w:val="1"/>
      <w:numFmt w:val="decimal"/>
      <w:lvlText w:val="%1."/>
      <w:lvlJc w:val="left"/>
      <w:pPr>
        <w:ind w:left="679" w:hanging="679"/>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59" w:hanging="1759"/>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479" w:hanging="2479"/>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199" w:hanging="3199"/>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19" w:hanging="3919"/>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39" w:hanging="4639"/>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59" w:hanging="5359"/>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079" w:hanging="6079"/>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799" w:hanging="6799"/>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3">
    <w:nsid w:val="4E93156D"/>
    <w:multiLevelType w:val="multilevel"/>
    <w:tmpl w:val="4A121052"/>
    <w:lvl w:ilvl="0">
      <w:start w:val="4"/>
      <w:numFmt w:val="decimal"/>
      <w:lvlText w:val="%1."/>
      <w:lvlJc w:val="left"/>
      <w:pPr>
        <w:ind w:left="1000" w:hanging="100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4">
    <w:nsid w:val="56652029"/>
    <w:multiLevelType w:val="multilevel"/>
    <w:tmpl w:val="1F647FCC"/>
    <w:lvl w:ilvl="0">
      <w:start w:val="1"/>
      <w:numFmt w:val="decimal"/>
      <w:lvlText w:val="%1."/>
      <w:lvlJc w:val="left"/>
      <w:pPr>
        <w:ind w:left="10" w:hanging="10"/>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5">
    <w:nsid w:val="69A40D01"/>
    <w:multiLevelType w:val="multilevel"/>
    <w:tmpl w:val="FEE43DD8"/>
    <w:lvl w:ilvl="0">
      <w:start w:val="1"/>
      <w:numFmt w:val="decimal"/>
      <w:lvlText w:val="%1."/>
      <w:lvlJc w:val="left"/>
      <w:pPr>
        <w:ind w:left="281" w:hanging="281"/>
      </w:pPr>
      <w:rPr>
        <w:rFonts w:ascii="Times New Roman" w:eastAsia="Times New Roman" w:hAnsi="Times New Roman" w:cs="Times New Roman"/>
        <w:b w:val="0"/>
        <w:i w:val="0"/>
        <w:strike w:val="0"/>
        <w:color w:val="000000"/>
        <w:sz w:val="28"/>
        <w:szCs w:val="28"/>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val="0"/>
        <w:i w:val="0"/>
        <w:strike w:val="0"/>
        <w:color w:val="000000"/>
        <w:sz w:val="28"/>
        <w:szCs w:val="28"/>
        <w:u w:val="none"/>
        <w:shd w:val="clear" w:color="auto" w:fill="auto"/>
        <w:vertAlign w:val="baseline"/>
      </w:rPr>
    </w:lvl>
    <w:lvl w:ilvl="2">
      <w:start w:val="1"/>
      <w:numFmt w:val="lowerRoman"/>
      <w:lvlText w:val="%3"/>
      <w:lvlJc w:val="left"/>
      <w:pPr>
        <w:ind w:left="2508" w:hanging="2508"/>
      </w:pPr>
      <w:rPr>
        <w:rFonts w:ascii="Times New Roman" w:eastAsia="Times New Roman" w:hAnsi="Times New Roman" w:cs="Times New Roman"/>
        <w:b w:val="0"/>
        <w:i w:val="0"/>
        <w:strike w:val="0"/>
        <w:color w:val="000000"/>
        <w:sz w:val="28"/>
        <w:szCs w:val="28"/>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val="0"/>
        <w:i w:val="0"/>
        <w:strike w:val="0"/>
        <w:color w:val="000000"/>
        <w:sz w:val="28"/>
        <w:szCs w:val="28"/>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val="0"/>
        <w:i w:val="0"/>
        <w:strike w:val="0"/>
        <w:color w:val="000000"/>
        <w:sz w:val="28"/>
        <w:szCs w:val="28"/>
        <w:u w:val="none"/>
        <w:shd w:val="clear" w:color="auto" w:fill="auto"/>
        <w:vertAlign w:val="baseline"/>
      </w:rPr>
    </w:lvl>
    <w:lvl w:ilvl="5">
      <w:start w:val="1"/>
      <w:numFmt w:val="lowerRoman"/>
      <w:lvlText w:val="%6"/>
      <w:lvlJc w:val="left"/>
      <w:pPr>
        <w:ind w:left="4668" w:hanging="4668"/>
      </w:pPr>
      <w:rPr>
        <w:rFonts w:ascii="Times New Roman" w:eastAsia="Times New Roman" w:hAnsi="Times New Roman" w:cs="Times New Roman"/>
        <w:b w:val="0"/>
        <w:i w:val="0"/>
        <w:strike w:val="0"/>
        <w:color w:val="000000"/>
        <w:sz w:val="28"/>
        <w:szCs w:val="28"/>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val="0"/>
        <w:i w:val="0"/>
        <w:strike w:val="0"/>
        <w:color w:val="000000"/>
        <w:sz w:val="28"/>
        <w:szCs w:val="28"/>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val="0"/>
        <w:i w:val="0"/>
        <w:strike w:val="0"/>
        <w:color w:val="000000"/>
        <w:sz w:val="28"/>
        <w:szCs w:val="28"/>
        <w:u w:val="none"/>
        <w:shd w:val="clear" w:color="auto" w:fill="auto"/>
        <w:vertAlign w:val="baseline"/>
      </w:rPr>
    </w:lvl>
    <w:lvl w:ilvl="8">
      <w:start w:val="1"/>
      <w:numFmt w:val="lowerRoman"/>
      <w:lvlText w:val="%9"/>
      <w:lvlJc w:val="left"/>
      <w:pPr>
        <w:ind w:left="6828" w:hanging="6828"/>
      </w:pPr>
      <w:rPr>
        <w:rFonts w:ascii="Times New Roman" w:eastAsia="Times New Roman" w:hAnsi="Times New Roman" w:cs="Times New Roman"/>
        <w:b w:val="0"/>
        <w:i w:val="0"/>
        <w:strike w:val="0"/>
        <w:color w:val="000000"/>
        <w:sz w:val="28"/>
        <w:szCs w:val="28"/>
        <w:u w:val="none"/>
        <w:shd w:val="clear" w:color="auto" w:fill="auto"/>
        <w:vertAlign w:val="baseline"/>
      </w:rPr>
    </w:lvl>
  </w:abstractNum>
  <w:abstractNum w:abstractNumId="6">
    <w:nsid w:val="7BF940CD"/>
    <w:multiLevelType w:val="multilevel"/>
    <w:tmpl w:val="9A58A1E0"/>
    <w:lvl w:ilvl="0">
      <w:start w:val="3"/>
      <w:numFmt w:val="decimal"/>
      <w:lvlText w:val="%1."/>
      <w:lvlJc w:val="left"/>
      <w:pPr>
        <w:ind w:left="985" w:hanging="985"/>
      </w:pPr>
      <w:rPr>
        <w:rFonts w:ascii="Times New Roman" w:eastAsia="Times New Roman" w:hAnsi="Times New Roman" w:cs="Times New Roman"/>
        <w:b/>
        <w:i w:val="0"/>
        <w:strike w:val="0"/>
        <w:color w:val="000000"/>
        <w:sz w:val="28"/>
        <w:szCs w:val="28"/>
        <w:u w:val="none"/>
        <w:shd w:val="clear" w:color="auto" w:fill="auto"/>
        <w:vertAlign w:val="baseline"/>
      </w:rPr>
    </w:lvl>
    <w:lvl w:ilvl="1">
      <w:start w:val="1"/>
      <w:numFmt w:val="lowerLetter"/>
      <w:lvlText w:val="%2"/>
      <w:lvlJc w:val="left"/>
      <w:pPr>
        <w:ind w:left="1788" w:hanging="1788"/>
      </w:pPr>
      <w:rPr>
        <w:rFonts w:ascii="Times New Roman" w:eastAsia="Times New Roman" w:hAnsi="Times New Roman" w:cs="Times New Roman"/>
        <w:b/>
        <w:i w:val="0"/>
        <w:strike w:val="0"/>
        <w:color w:val="000000"/>
        <w:sz w:val="28"/>
        <w:szCs w:val="28"/>
        <w:u w:val="none"/>
        <w:shd w:val="clear" w:color="auto" w:fill="auto"/>
        <w:vertAlign w:val="baseline"/>
      </w:rPr>
    </w:lvl>
    <w:lvl w:ilvl="2">
      <w:start w:val="1"/>
      <w:numFmt w:val="lowerRoman"/>
      <w:lvlText w:val="%3"/>
      <w:lvlJc w:val="left"/>
      <w:pPr>
        <w:ind w:left="2508" w:hanging="2508"/>
      </w:pPr>
      <w:rPr>
        <w:rFonts w:ascii="Times New Roman" w:eastAsia="Times New Roman" w:hAnsi="Times New Roman" w:cs="Times New Roman"/>
        <w:b/>
        <w:i w:val="0"/>
        <w:strike w:val="0"/>
        <w:color w:val="000000"/>
        <w:sz w:val="28"/>
        <w:szCs w:val="28"/>
        <w:u w:val="none"/>
        <w:shd w:val="clear" w:color="auto" w:fill="auto"/>
        <w:vertAlign w:val="baseline"/>
      </w:rPr>
    </w:lvl>
    <w:lvl w:ilvl="3">
      <w:start w:val="1"/>
      <w:numFmt w:val="decimal"/>
      <w:lvlText w:val="%4"/>
      <w:lvlJc w:val="left"/>
      <w:pPr>
        <w:ind w:left="3228" w:hanging="3228"/>
      </w:pPr>
      <w:rPr>
        <w:rFonts w:ascii="Times New Roman" w:eastAsia="Times New Roman" w:hAnsi="Times New Roman" w:cs="Times New Roman"/>
        <w:b/>
        <w:i w:val="0"/>
        <w:strike w:val="0"/>
        <w:color w:val="000000"/>
        <w:sz w:val="28"/>
        <w:szCs w:val="28"/>
        <w:u w:val="none"/>
        <w:shd w:val="clear" w:color="auto" w:fill="auto"/>
        <w:vertAlign w:val="baseline"/>
      </w:rPr>
    </w:lvl>
    <w:lvl w:ilvl="4">
      <w:start w:val="1"/>
      <w:numFmt w:val="lowerLetter"/>
      <w:lvlText w:val="%5"/>
      <w:lvlJc w:val="left"/>
      <w:pPr>
        <w:ind w:left="3948" w:hanging="3948"/>
      </w:pPr>
      <w:rPr>
        <w:rFonts w:ascii="Times New Roman" w:eastAsia="Times New Roman" w:hAnsi="Times New Roman" w:cs="Times New Roman"/>
        <w:b/>
        <w:i w:val="0"/>
        <w:strike w:val="0"/>
        <w:color w:val="000000"/>
        <w:sz w:val="28"/>
        <w:szCs w:val="28"/>
        <w:u w:val="none"/>
        <w:shd w:val="clear" w:color="auto" w:fill="auto"/>
        <w:vertAlign w:val="baseline"/>
      </w:rPr>
    </w:lvl>
    <w:lvl w:ilvl="5">
      <w:start w:val="1"/>
      <w:numFmt w:val="lowerRoman"/>
      <w:lvlText w:val="%6"/>
      <w:lvlJc w:val="left"/>
      <w:pPr>
        <w:ind w:left="4668" w:hanging="4668"/>
      </w:pPr>
      <w:rPr>
        <w:rFonts w:ascii="Times New Roman" w:eastAsia="Times New Roman" w:hAnsi="Times New Roman" w:cs="Times New Roman"/>
        <w:b/>
        <w:i w:val="0"/>
        <w:strike w:val="0"/>
        <w:color w:val="000000"/>
        <w:sz w:val="28"/>
        <w:szCs w:val="28"/>
        <w:u w:val="none"/>
        <w:shd w:val="clear" w:color="auto" w:fill="auto"/>
        <w:vertAlign w:val="baseline"/>
      </w:rPr>
    </w:lvl>
    <w:lvl w:ilvl="6">
      <w:start w:val="1"/>
      <w:numFmt w:val="decimal"/>
      <w:lvlText w:val="%7"/>
      <w:lvlJc w:val="left"/>
      <w:pPr>
        <w:ind w:left="5388" w:hanging="5388"/>
      </w:pPr>
      <w:rPr>
        <w:rFonts w:ascii="Times New Roman" w:eastAsia="Times New Roman" w:hAnsi="Times New Roman" w:cs="Times New Roman"/>
        <w:b/>
        <w:i w:val="0"/>
        <w:strike w:val="0"/>
        <w:color w:val="000000"/>
        <w:sz w:val="28"/>
        <w:szCs w:val="28"/>
        <w:u w:val="none"/>
        <w:shd w:val="clear" w:color="auto" w:fill="auto"/>
        <w:vertAlign w:val="baseline"/>
      </w:rPr>
    </w:lvl>
    <w:lvl w:ilvl="7">
      <w:start w:val="1"/>
      <w:numFmt w:val="lowerLetter"/>
      <w:lvlText w:val="%8"/>
      <w:lvlJc w:val="left"/>
      <w:pPr>
        <w:ind w:left="6108" w:hanging="6108"/>
      </w:pPr>
      <w:rPr>
        <w:rFonts w:ascii="Times New Roman" w:eastAsia="Times New Roman" w:hAnsi="Times New Roman" w:cs="Times New Roman"/>
        <w:b/>
        <w:i w:val="0"/>
        <w:strike w:val="0"/>
        <w:color w:val="000000"/>
        <w:sz w:val="28"/>
        <w:szCs w:val="28"/>
        <w:u w:val="none"/>
        <w:shd w:val="clear" w:color="auto" w:fill="auto"/>
        <w:vertAlign w:val="baseline"/>
      </w:rPr>
    </w:lvl>
    <w:lvl w:ilvl="8">
      <w:start w:val="1"/>
      <w:numFmt w:val="lowerRoman"/>
      <w:lvlText w:val="%9"/>
      <w:lvlJc w:val="left"/>
      <w:pPr>
        <w:ind w:left="6828" w:hanging="6828"/>
      </w:pPr>
      <w:rPr>
        <w:rFonts w:ascii="Times New Roman" w:eastAsia="Times New Roman" w:hAnsi="Times New Roman" w:cs="Times New Roman"/>
        <w:b/>
        <w:i w:val="0"/>
        <w:strike w:val="0"/>
        <w:color w:val="000000"/>
        <w:sz w:val="28"/>
        <w:szCs w:val="28"/>
        <w:u w:val="none"/>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653"/>
    <w:rsid w:val="00462143"/>
    <w:rsid w:val="00495B3C"/>
    <w:rsid w:val="005F2158"/>
    <w:rsid w:val="0065565B"/>
    <w:rsid w:val="0099323A"/>
    <w:rsid w:val="00AE718B"/>
    <w:rsid w:val="00C21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ABF73-5038-45B5-A911-B1AD2F5C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240" w:after="0"/>
      <w:outlineLvl w:val="0"/>
    </w:pPr>
    <w:rPr>
      <w:rFonts w:ascii="Calibri" w:eastAsia="Calibri" w:hAnsi="Calibri" w:cs="Calibri"/>
      <w:color w:val="2F5496"/>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pPr>
    <w:rPr>
      <w:rFonts w:ascii="Calibri" w:eastAsia="Calibri" w:hAnsi="Calibri" w:cs="Calibri"/>
      <w:sz w:val="56"/>
      <w:szCs w:val="5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pPr>
    <w:tblPr>
      <w:tblStyleRowBandSize w:val="1"/>
      <w:tblStyleColBandSize w:val="1"/>
      <w:tblCellMar>
        <w:top w:w="0" w:type="dxa"/>
        <w:left w:w="0" w:type="dxa"/>
        <w:bottom w:w="0" w:type="dxa"/>
        <w:right w:w="0" w:type="dxa"/>
      </w:tblCellMar>
    </w:tblPr>
  </w:style>
  <w:style w:type="table" w:customStyle="1" w:styleId="a6">
    <w:basedOn w:val="TableNormal"/>
    <w:pPr>
      <w:spacing w:after="0"/>
    </w:pPr>
    <w:tblPr>
      <w:tblStyleRowBandSize w:val="1"/>
      <w:tblStyleColBandSize w:val="1"/>
      <w:tblCellMar>
        <w:top w:w="0" w:type="dxa"/>
        <w:left w:w="0" w:type="dxa"/>
        <w:bottom w:w="0" w:type="dxa"/>
        <w:right w:w="0" w:type="dxa"/>
      </w:tblCellMar>
    </w:tblPr>
  </w:style>
  <w:style w:type="numbering" w:customStyle="1" w:styleId="10">
    <w:name w:val="Нет списка1"/>
    <w:next w:val="a2"/>
    <w:uiPriority w:val="99"/>
    <w:semiHidden/>
    <w:unhideWhenUsed/>
    <w:rsid w:val="0099323A"/>
  </w:style>
  <w:style w:type="table" w:customStyle="1" w:styleId="TableNormal1">
    <w:name w:val="Table Normal1"/>
    <w:rsid w:val="0099323A"/>
    <w:pPr>
      <w:spacing w:after="15" w:line="387" w:lineRule="auto"/>
      <w:ind w:left="10" w:right="16"/>
      <w:jc w:val="both"/>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_____Microsoft_Excel15.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9</c:v>
                </c:pt>
                <c:pt idx="2">
                  <c:v>8</c:v>
                </c:pt>
              </c:numCache>
            </c:numRef>
          </c:val>
          <c:extLst xmlns:c16r2="http://schemas.microsoft.com/office/drawing/2015/06/chart">
            <c:ext xmlns:c16="http://schemas.microsoft.com/office/drawing/2014/chart" uri="{C3380CC4-5D6E-409C-BE32-E72D297353CC}">
              <c16:uniqueId val="{00000000-2590-43BE-8386-4807E509C9E7}"/>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5</c:v>
                </c:pt>
                <c:pt idx="1">
                  <c:v>9</c:v>
                </c:pt>
                <c:pt idx="2">
                  <c:v>6</c:v>
                </c:pt>
              </c:numCache>
            </c:numRef>
          </c:val>
          <c:extLst xmlns:c16r2="http://schemas.microsoft.com/office/drawing/2015/06/chart">
            <c:ext xmlns:c16="http://schemas.microsoft.com/office/drawing/2014/chart" uri="{C3380CC4-5D6E-409C-BE32-E72D297353CC}">
              <c16:uniqueId val="{00000001-2590-43BE-8386-4807E509C9E7}"/>
            </c:ext>
          </c:extLst>
        </c:ser>
        <c:dLbls>
          <c:showLegendKey val="0"/>
          <c:showVal val="0"/>
          <c:showCatName val="0"/>
          <c:showSerName val="0"/>
          <c:showPercent val="0"/>
          <c:showBubbleSize val="0"/>
        </c:dLbls>
        <c:gapWidth val="219"/>
        <c:overlap val="-27"/>
        <c:axId val="254906344"/>
        <c:axId val="254907912"/>
      </c:barChart>
      <c:catAx>
        <c:axId val="25490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907912"/>
        <c:crosses val="autoZero"/>
        <c:auto val="1"/>
        <c:lblAlgn val="ctr"/>
        <c:lblOffset val="100"/>
        <c:noMultiLvlLbl val="0"/>
      </c:catAx>
      <c:valAx>
        <c:axId val="254907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54906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11</c:v>
                </c:pt>
                <c:pt idx="2">
                  <c:v>7</c:v>
                </c:pt>
              </c:numCache>
            </c:numRef>
          </c:val>
          <c:extLst xmlns:c16r2="http://schemas.microsoft.com/office/drawing/2015/06/chart">
            <c:ext xmlns:c16="http://schemas.microsoft.com/office/drawing/2014/chart" uri="{C3380CC4-5D6E-409C-BE32-E72D297353CC}">
              <c16:uniqueId val="{00000000-FE74-4452-93CC-5986A3419200}"/>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5</c:v>
                </c:pt>
                <c:pt idx="1">
                  <c:v>13</c:v>
                </c:pt>
                <c:pt idx="2">
                  <c:v>4</c:v>
                </c:pt>
              </c:numCache>
            </c:numRef>
          </c:val>
          <c:extLst xmlns:c16r2="http://schemas.microsoft.com/office/drawing/2015/06/chart">
            <c:ext xmlns:c16="http://schemas.microsoft.com/office/drawing/2014/chart" uri="{C3380CC4-5D6E-409C-BE32-E72D297353CC}">
              <c16:uniqueId val="{00000001-FE74-4452-93CC-5986A3419200}"/>
            </c:ext>
          </c:extLst>
        </c:ser>
        <c:dLbls>
          <c:showLegendKey val="0"/>
          <c:showVal val="0"/>
          <c:showCatName val="0"/>
          <c:showSerName val="0"/>
          <c:showPercent val="0"/>
          <c:showBubbleSize val="0"/>
        </c:dLbls>
        <c:gapWidth val="219"/>
        <c:overlap val="-27"/>
        <c:axId val="461858872"/>
        <c:axId val="461858480"/>
      </c:barChart>
      <c:catAx>
        <c:axId val="461858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8480"/>
        <c:crosses val="autoZero"/>
        <c:auto val="1"/>
        <c:lblAlgn val="ctr"/>
        <c:lblOffset val="100"/>
        <c:noMultiLvlLbl val="0"/>
      </c:catAx>
      <c:valAx>
        <c:axId val="461858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8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8</c:v>
                </c:pt>
                <c:pt idx="2">
                  <c:v>8</c:v>
                </c:pt>
              </c:numCache>
            </c:numRef>
          </c:val>
          <c:extLst xmlns:c16r2="http://schemas.microsoft.com/office/drawing/2015/06/chart">
            <c:ext xmlns:c16="http://schemas.microsoft.com/office/drawing/2014/chart" uri="{C3380CC4-5D6E-409C-BE32-E72D297353CC}">
              <c16:uniqueId val="{00000000-6976-40E0-AB59-866344E53BE7}"/>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4</c:v>
                </c:pt>
                <c:pt idx="1">
                  <c:v>9</c:v>
                </c:pt>
                <c:pt idx="2">
                  <c:v>7</c:v>
                </c:pt>
              </c:numCache>
            </c:numRef>
          </c:val>
          <c:extLst xmlns:c16r2="http://schemas.microsoft.com/office/drawing/2015/06/chart">
            <c:ext xmlns:c16="http://schemas.microsoft.com/office/drawing/2014/chart" uri="{C3380CC4-5D6E-409C-BE32-E72D297353CC}">
              <c16:uniqueId val="{00000001-6976-40E0-AB59-866344E53BE7}"/>
            </c:ext>
          </c:extLst>
        </c:ser>
        <c:dLbls>
          <c:showLegendKey val="0"/>
          <c:showVal val="0"/>
          <c:showCatName val="0"/>
          <c:showSerName val="0"/>
          <c:showPercent val="0"/>
          <c:showBubbleSize val="0"/>
        </c:dLbls>
        <c:gapWidth val="219"/>
        <c:overlap val="-27"/>
        <c:axId val="374427256"/>
        <c:axId val="374428432"/>
      </c:barChart>
      <c:catAx>
        <c:axId val="374427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8432"/>
        <c:crosses val="autoZero"/>
        <c:auto val="1"/>
        <c:lblAlgn val="ctr"/>
        <c:lblOffset val="100"/>
        <c:noMultiLvlLbl val="0"/>
      </c:catAx>
      <c:valAx>
        <c:axId val="374428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7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11</c:v>
                </c:pt>
                <c:pt idx="2">
                  <c:v>6</c:v>
                </c:pt>
              </c:numCache>
            </c:numRef>
          </c:val>
          <c:extLst xmlns:c16r2="http://schemas.microsoft.com/office/drawing/2015/06/chart">
            <c:ext xmlns:c16="http://schemas.microsoft.com/office/drawing/2014/chart" uri="{C3380CC4-5D6E-409C-BE32-E72D297353CC}">
              <c16:uniqueId val="{00000000-CCF3-40D9-B60F-393F2A952720}"/>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7</c:v>
                </c:pt>
                <c:pt idx="1">
                  <c:v>12</c:v>
                </c:pt>
                <c:pt idx="2">
                  <c:v>3</c:v>
                </c:pt>
              </c:numCache>
            </c:numRef>
          </c:val>
          <c:extLst xmlns:c16r2="http://schemas.microsoft.com/office/drawing/2015/06/chart">
            <c:ext xmlns:c16="http://schemas.microsoft.com/office/drawing/2014/chart" uri="{C3380CC4-5D6E-409C-BE32-E72D297353CC}">
              <c16:uniqueId val="{00000001-CCF3-40D9-B60F-393F2A952720}"/>
            </c:ext>
          </c:extLst>
        </c:ser>
        <c:dLbls>
          <c:showLegendKey val="0"/>
          <c:showVal val="0"/>
          <c:showCatName val="0"/>
          <c:showSerName val="0"/>
          <c:showPercent val="0"/>
          <c:showBubbleSize val="0"/>
        </c:dLbls>
        <c:gapWidth val="219"/>
        <c:overlap val="-27"/>
        <c:axId val="374428040"/>
        <c:axId val="374424512"/>
      </c:barChart>
      <c:catAx>
        <c:axId val="374428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4512"/>
        <c:crosses val="autoZero"/>
        <c:auto val="1"/>
        <c:lblAlgn val="ctr"/>
        <c:lblOffset val="100"/>
        <c:noMultiLvlLbl val="0"/>
      </c:catAx>
      <c:valAx>
        <c:axId val="374424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8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6</c:v>
                </c:pt>
                <c:pt idx="1">
                  <c:v>7</c:v>
                </c:pt>
                <c:pt idx="2">
                  <c:v>7</c:v>
                </c:pt>
              </c:numCache>
            </c:numRef>
          </c:val>
          <c:extLst xmlns:c16r2="http://schemas.microsoft.com/office/drawing/2015/06/chart">
            <c:ext xmlns:c16="http://schemas.microsoft.com/office/drawing/2014/chart" uri="{C3380CC4-5D6E-409C-BE32-E72D297353CC}">
              <c16:uniqueId val="{00000000-3D45-40F5-AEE1-DA7EDFA1F701}"/>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6</c:v>
                </c:pt>
                <c:pt idx="1">
                  <c:v>8</c:v>
                </c:pt>
                <c:pt idx="2">
                  <c:v>6</c:v>
                </c:pt>
              </c:numCache>
            </c:numRef>
          </c:val>
          <c:extLst xmlns:c16r2="http://schemas.microsoft.com/office/drawing/2015/06/chart">
            <c:ext xmlns:c16="http://schemas.microsoft.com/office/drawing/2014/chart" uri="{C3380CC4-5D6E-409C-BE32-E72D297353CC}">
              <c16:uniqueId val="{00000001-3D45-40F5-AEE1-DA7EDFA1F701}"/>
            </c:ext>
          </c:extLst>
        </c:ser>
        <c:dLbls>
          <c:showLegendKey val="0"/>
          <c:showVal val="0"/>
          <c:showCatName val="0"/>
          <c:showSerName val="0"/>
          <c:showPercent val="0"/>
          <c:showBubbleSize val="0"/>
        </c:dLbls>
        <c:gapWidth val="219"/>
        <c:overlap val="-27"/>
        <c:axId val="374428824"/>
        <c:axId val="374425688"/>
      </c:barChart>
      <c:catAx>
        <c:axId val="374428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5688"/>
        <c:crosses val="autoZero"/>
        <c:auto val="1"/>
        <c:lblAlgn val="ctr"/>
        <c:lblOffset val="100"/>
        <c:noMultiLvlLbl val="0"/>
      </c:catAx>
      <c:valAx>
        <c:axId val="374425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8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11</c:v>
                </c:pt>
                <c:pt idx="2">
                  <c:v>7</c:v>
                </c:pt>
              </c:numCache>
            </c:numRef>
          </c:val>
          <c:extLst xmlns:c16r2="http://schemas.microsoft.com/office/drawing/2015/06/chart">
            <c:ext xmlns:c16="http://schemas.microsoft.com/office/drawing/2014/chart" uri="{C3380CC4-5D6E-409C-BE32-E72D297353CC}">
              <c16:uniqueId val="{00000000-4A5D-427D-A46F-E5822FFD2060}"/>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7</c:v>
                </c:pt>
                <c:pt idx="1">
                  <c:v>11</c:v>
                </c:pt>
                <c:pt idx="2">
                  <c:v>4</c:v>
                </c:pt>
              </c:numCache>
            </c:numRef>
          </c:val>
          <c:extLst xmlns:c16r2="http://schemas.microsoft.com/office/drawing/2015/06/chart">
            <c:ext xmlns:c16="http://schemas.microsoft.com/office/drawing/2014/chart" uri="{C3380CC4-5D6E-409C-BE32-E72D297353CC}">
              <c16:uniqueId val="{00000001-4A5D-427D-A46F-E5822FFD2060}"/>
            </c:ext>
          </c:extLst>
        </c:ser>
        <c:dLbls>
          <c:showLegendKey val="0"/>
          <c:showVal val="0"/>
          <c:showCatName val="0"/>
          <c:showSerName val="0"/>
          <c:showPercent val="0"/>
          <c:showBubbleSize val="0"/>
        </c:dLbls>
        <c:gapWidth val="219"/>
        <c:overlap val="-27"/>
        <c:axId val="374421768"/>
        <c:axId val="374426080"/>
      </c:barChart>
      <c:catAx>
        <c:axId val="374421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6080"/>
        <c:crosses val="autoZero"/>
        <c:auto val="1"/>
        <c:lblAlgn val="ctr"/>
        <c:lblOffset val="100"/>
        <c:noMultiLvlLbl val="0"/>
      </c:catAx>
      <c:valAx>
        <c:axId val="374426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4421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Констарирующий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8</c:v>
                </c:pt>
                <c:pt idx="2">
                  <c:v>8</c:v>
                </c:pt>
              </c:numCache>
            </c:numRef>
          </c:val>
          <c:extLst xmlns:c16r2="http://schemas.microsoft.com/office/drawing/2015/06/chart">
            <c:ext xmlns:c16="http://schemas.microsoft.com/office/drawing/2014/chart" uri="{C3380CC4-5D6E-409C-BE32-E72D297353CC}">
              <c16:uniqueId val="{00000000-ABB7-4876-98C1-D5F3BBC9FD4B}"/>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5</c:v>
                </c:pt>
                <c:pt idx="1">
                  <c:v>7</c:v>
                </c:pt>
                <c:pt idx="2">
                  <c:v>8</c:v>
                </c:pt>
              </c:numCache>
            </c:numRef>
          </c:val>
          <c:extLst xmlns:c16r2="http://schemas.microsoft.com/office/drawing/2015/06/chart">
            <c:ext xmlns:c16="http://schemas.microsoft.com/office/drawing/2014/chart" uri="{C3380CC4-5D6E-409C-BE32-E72D297353CC}">
              <c16:uniqueId val="{00000001-ABB7-4876-98C1-D5F3BBC9FD4B}"/>
            </c:ext>
          </c:extLst>
        </c:ser>
        <c:dLbls>
          <c:showLegendKey val="0"/>
          <c:showVal val="0"/>
          <c:showCatName val="0"/>
          <c:showSerName val="0"/>
          <c:showPercent val="0"/>
          <c:showBubbleSize val="0"/>
        </c:dLbls>
        <c:gapWidth val="219"/>
        <c:overlap val="-27"/>
        <c:axId val="310810696"/>
        <c:axId val="310811088"/>
      </c:barChart>
      <c:catAx>
        <c:axId val="310810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0811088"/>
        <c:crosses val="autoZero"/>
        <c:auto val="1"/>
        <c:lblAlgn val="ctr"/>
        <c:lblOffset val="100"/>
        <c:noMultiLvlLbl val="0"/>
      </c:catAx>
      <c:valAx>
        <c:axId val="31081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0810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10</c:v>
                </c:pt>
                <c:pt idx="2">
                  <c:v>8</c:v>
                </c:pt>
              </c:numCache>
            </c:numRef>
          </c:val>
          <c:extLst xmlns:c16r2="http://schemas.microsoft.com/office/drawing/2015/06/chart">
            <c:ext xmlns:c16="http://schemas.microsoft.com/office/drawing/2014/chart" uri="{C3380CC4-5D6E-409C-BE32-E72D297353CC}">
              <c16:uniqueId val="{00000000-20C5-4E2E-8A1E-B685797FCE45}"/>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3</c:v>
                </c:pt>
                <c:pt idx="1">
                  <c:v>9</c:v>
                </c:pt>
                <c:pt idx="2">
                  <c:v>8</c:v>
                </c:pt>
              </c:numCache>
            </c:numRef>
          </c:val>
          <c:extLst xmlns:c16r2="http://schemas.microsoft.com/office/drawing/2015/06/chart">
            <c:ext xmlns:c16="http://schemas.microsoft.com/office/drawing/2014/chart" uri="{C3380CC4-5D6E-409C-BE32-E72D297353CC}">
              <c16:uniqueId val="{00000001-20C5-4E2E-8A1E-B685797FCE45}"/>
            </c:ext>
          </c:extLst>
        </c:ser>
        <c:dLbls>
          <c:showLegendKey val="0"/>
          <c:showVal val="0"/>
          <c:showCatName val="0"/>
          <c:showSerName val="0"/>
          <c:showPercent val="0"/>
          <c:showBubbleSize val="0"/>
        </c:dLbls>
        <c:gapWidth val="219"/>
        <c:overlap val="-27"/>
        <c:axId val="461853384"/>
        <c:axId val="461851424"/>
      </c:barChart>
      <c:catAx>
        <c:axId val="461853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1424"/>
        <c:crosses val="autoZero"/>
        <c:auto val="1"/>
        <c:lblAlgn val="ctr"/>
        <c:lblOffset val="100"/>
        <c:noMultiLvlLbl val="0"/>
      </c:catAx>
      <c:valAx>
        <c:axId val="46185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3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11</c:v>
                </c:pt>
                <c:pt idx="2">
                  <c:v>7</c:v>
                </c:pt>
              </c:numCache>
            </c:numRef>
          </c:val>
          <c:extLst xmlns:c16r2="http://schemas.microsoft.com/office/drawing/2015/06/chart">
            <c:ext xmlns:c16="http://schemas.microsoft.com/office/drawing/2014/chart" uri="{C3380CC4-5D6E-409C-BE32-E72D297353CC}">
              <c16:uniqueId val="{00000000-20C5-4E2E-8A1E-B685797FCE45}"/>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4</c:v>
                </c:pt>
                <c:pt idx="1">
                  <c:v>8</c:v>
                </c:pt>
                <c:pt idx="2">
                  <c:v>8</c:v>
                </c:pt>
              </c:numCache>
            </c:numRef>
          </c:val>
          <c:extLst xmlns:c16r2="http://schemas.microsoft.com/office/drawing/2015/06/chart">
            <c:ext xmlns:c16="http://schemas.microsoft.com/office/drawing/2014/chart" uri="{C3380CC4-5D6E-409C-BE32-E72D297353CC}">
              <c16:uniqueId val="{00000001-20C5-4E2E-8A1E-B685797FCE45}"/>
            </c:ext>
          </c:extLst>
        </c:ser>
        <c:dLbls>
          <c:showLegendKey val="0"/>
          <c:showVal val="0"/>
          <c:showCatName val="0"/>
          <c:showSerName val="0"/>
          <c:showPercent val="0"/>
          <c:showBubbleSize val="0"/>
        </c:dLbls>
        <c:gapWidth val="219"/>
        <c:overlap val="-27"/>
        <c:axId val="461855344"/>
        <c:axId val="461852600"/>
      </c:barChart>
      <c:catAx>
        <c:axId val="46185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2600"/>
        <c:crosses val="autoZero"/>
        <c:auto val="1"/>
        <c:lblAlgn val="ctr"/>
        <c:lblOffset val="100"/>
        <c:noMultiLvlLbl val="0"/>
      </c:catAx>
      <c:valAx>
        <c:axId val="461852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11</c:v>
                </c:pt>
                <c:pt idx="2">
                  <c:v>6</c:v>
                </c:pt>
              </c:numCache>
            </c:numRef>
          </c:val>
          <c:extLst xmlns:c16r2="http://schemas.microsoft.com/office/drawing/2015/06/chart">
            <c:ext xmlns:c16="http://schemas.microsoft.com/office/drawing/2014/chart" uri="{C3380CC4-5D6E-409C-BE32-E72D297353CC}">
              <c16:uniqueId val="{00000000-D639-4A3C-991D-168ED6A84D63}"/>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6</c:v>
                </c:pt>
                <c:pt idx="1">
                  <c:v>7</c:v>
                </c:pt>
                <c:pt idx="2">
                  <c:v>7</c:v>
                </c:pt>
              </c:numCache>
            </c:numRef>
          </c:val>
          <c:extLst xmlns:c16r2="http://schemas.microsoft.com/office/drawing/2015/06/chart">
            <c:ext xmlns:c16="http://schemas.microsoft.com/office/drawing/2014/chart" uri="{C3380CC4-5D6E-409C-BE32-E72D297353CC}">
              <c16:uniqueId val="{00000001-D639-4A3C-991D-168ED6A84D63}"/>
            </c:ext>
          </c:extLst>
        </c:ser>
        <c:dLbls>
          <c:showLegendKey val="0"/>
          <c:showVal val="0"/>
          <c:showCatName val="0"/>
          <c:showSerName val="0"/>
          <c:showPercent val="0"/>
          <c:showBubbleSize val="0"/>
        </c:dLbls>
        <c:gapWidth val="219"/>
        <c:overlap val="-27"/>
        <c:axId val="461847112"/>
        <c:axId val="461856128"/>
      </c:barChart>
      <c:catAx>
        <c:axId val="461847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6128"/>
        <c:crosses val="autoZero"/>
        <c:auto val="1"/>
        <c:lblAlgn val="ctr"/>
        <c:lblOffset val="100"/>
        <c:noMultiLvlLbl val="0"/>
      </c:catAx>
      <c:valAx>
        <c:axId val="46185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47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Экспериментальная группа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11</c:v>
                </c:pt>
                <c:pt idx="2">
                  <c:v>7</c:v>
                </c:pt>
              </c:numCache>
            </c:numRef>
          </c:val>
          <c:extLst xmlns:c16r2="http://schemas.microsoft.com/office/drawing/2015/06/chart">
            <c:ext xmlns:c16="http://schemas.microsoft.com/office/drawing/2014/chart" uri="{C3380CC4-5D6E-409C-BE32-E72D297353CC}">
              <c16:uniqueId val="{00000000-24E1-4689-95A5-555094926A68}"/>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4</c:v>
                </c:pt>
                <c:pt idx="1">
                  <c:v>8</c:v>
                </c:pt>
                <c:pt idx="2">
                  <c:v>8</c:v>
                </c:pt>
              </c:numCache>
            </c:numRef>
          </c:val>
          <c:extLst xmlns:c16r2="http://schemas.microsoft.com/office/drawing/2015/06/chart">
            <c:ext xmlns:c16="http://schemas.microsoft.com/office/drawing/2014/chart" uri="{C3380CC4-5D6E-409C-BE32-E72D297353CC}">
              <c16:uniqueId val="{00000001-24E1-4689-95A5-555094926A68}"/>
            </c:ext>
          </c:extLst>
        </c:ser>
        <c:dLbls>
          <c:showLegendKey val="0"/>
          <c:showVal val="0"/>
          <c:showCatName val="0"/>
          <c:showSerName val="0"/>
          <c:showPercent val="0"/>
          <c:showBubbleSize val="0"/>
        </c:dLbls>
        <c:gapWidth val="219"/>
        <c:overlap val="-27"/>
        <c:axId val="461849856"/>
        <c:axId val="461853776"/>
      </c:barChart>
      <c:catAx>
        <c:axId val="46184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3776"/>
        <c:crosses val="autoZero"/>
        <c:auto val="1"/>
        <c:lblAlgn val="ctr"/>
        <c:lblOffset val="100"/>
        <c:noMultiLvlLbl val="0"/>
      </c:catAx>
      <c:valAx>
        <c:axId val="46185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4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9</c:v>
                </c:pt>
                <c:pt idx="2">
                  <c:v>8</c:v>
                </c:pt>
              </c:numCache>
            </c:numRef>
          </c:val>
          <c:extLst xmlns:c16r2="http://schemas.microsoft.com/office/drawing/2015/06/chart">
            <c:ext xmlns:c16="http://schemas.microsoft.com/office/drawing/2014/chart" uri="{C3380CC4-5D6E-409C-BE32-E72D297353CC}">
              <c16:uniqueId val="{00000000-BE39-4677-A608-6996FAE75C12}"/>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8</c:v>
                </c:pt>
                <c:pt idx="1">
                  <c:v>8</c:v>
                </c:pt>
                <c:pt idx="2">
                  <c:v>6</c:v>
                </c:pt>
              </c:numCache>
            </c:numRef>
          </c:val>
          <c:extLst xmlns:c16r2="http://schemas.microsoft.com/office/drawing/2015/06/chart">
            <c:ext xmlns:c16="http://schemas.microsoft.com/office/drawing/2014/chart" uri="{C3380CC4-5D6E-409C-BE32-E72D297353CC}">
              <c16:uniqueId val="{00000001-BE39-4677-A608-6996FAE75C12}"/>
            </c:ext>
          </c:extLst>
        </c:ser>
        <c:dLbls>
          <c:showLegendKey val="0"/>
          <c:showVal val="0"/>
          <c:showCatName val="0"/>
          <c:showSerName val="0"/>
          <c:showPercent val="0"/>
          <c:showBubbleSize val="0"/>
        </c:dLbls>
        <c:gapWidth val="219"/>
        <c:overlap val="-27"/>
        <c:axId val="461850248"/>
        <c:axId val="461851816"/>
      </c:barChart>
      <c:catAx>
        <c:axId val="461850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1816"/>
        <c:crosses val="autoZero"/>
        <c:auto val="1"/>
        <c:lblAlgn val="ctr"/>
        <c:lblOffset val="100"/>
        <c:noMultiLvlLbl val="0"/>
      </c:catAx>
      <c:valAx>
        <c:axId val="461851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0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Констатирующий этапКонтрольный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5</c:v>
                </c:pt>
                <c:pt idx="1">
                  <c:v>9</c:v>
                </c:pt>
                <c:pt idx="2">
                  <c:v>6</c:v>
                </c:pt>
              </c:numCache>
            </c:numRef>
          </c:val>
          <c:extLst xmlns:c16r2="http://schemas.microsoft.com/office/drawing/2015/06/chart">
            <c:ext xmlns:c16="http://schemas.microsoft.com/office/drawing/2014/chart" uri="{C3380CC4-5D6E-409C-BE32-E72D297353CC}">
              <c16:uniqueId val="{00000000-FED8-4C3B-8860-0C1E45015C54}"/>
            </c:ext>
          </c:extLst>
        </c:ser>
        <c:ser>
          <c:idx val="1"/>
          <c:order val="1"/>
          <c:tx>
            <c:strRef>
              <c:f>Лист1!$C$1</c:f>
              <c:strCache>
                <c:ptCount val="1"/>
                <c:pt idx="0">
                  <c:v>Контрольная группа</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5</c:v>
                </c:pt>
                <c:pt idx="1">
                  <c:v>10</c:v>
                </c:pt>
                <c:pt idx="2">
                  <c:v>5</c:v>
                </c:pt>
              </c:numCache>
            </c:numRef>
          </c:val>
          <c:extLst xmlns:c16r2="http://schemas.microsoft.com/office/drawing/2015/06/chart">
            <c:ext xmlns:c16="http://schemas.microsoft.com/office/drawing/2014/chart" uri="{C3380CC4-5D6E-409C-BE32-E72D297353CC}">
              <c16:uniqueId val="{00000001-FED8-4C3B-8860-0C1E45015C54}"/>
            </c:ext>
          </c:extLst>
        </c:ser>
        <c:dLbls>
          <c:showLegendKey val="0"/>
          <c:showVal val="0"/>
          <c:showCatName val="0"/>
          <c:showSerName val="0"/>
          <c:showPercent val="0"/>
          <c:showBubbleSize val="0"/>
        </c:dLbls>
        <c:gapWidth val="219"/>
        <c:overlap val="-27"/>
        <c:axId val="461848680"/>
        <c:axId val="461852208"/>
      </c:barChart>
      <c:catAx>
        <c:axId val="461848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2208"/>
        <c:crosses val="autoZero"/>
        <c:auto val="1"/>
        <c:lblAlgn val="ctr"/>
        <c:lblOffset val="100"/>
        <c:noMultiLvlLbl val="0"/>
      </c:catAx>
      <c:valAx>
        <c:axId val="461852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48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4</c:v>
                </c:pt>
                <c:pt idx="1">
                  <c:v>10</c:v>
                </c:pt>
                <c:pt idx="2">
                  <c:v>8</c:v>
                </c:pt>
              </c:numCache>
            </c:numRef>
          </c:val>
          <c:extLst xmlns:c16r2="http://schemas.microsoft.com/office/drawing/2015/06/chart">
            <c:ext xmlns:c16="http://schemas.microsoft.com/office/drawing/2014/chart" uri="{C3380CC4-5D6E-409C-BE32-E72D297353CC}">
              <c16:uniqueId val="{00000000-18D9-43D7-AC2E-94468BAFBB3F}"/>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7</c:v>
                </c:pt>
                <c:pt idx="1">
                  <c:v>9</c:v>
                </c:pt>
                <c:pt idx="2">
                  <c:v>6</c:v>
                </c:pt>
              </c:numCache>
            </c:numRef>
          </c:val>
          <c:extLst xmlns:c16r2="http://schemas.microsoft.com/office/drawing/2015/06/chart">
            <c:ext xmlns:c16="http://schemas.microsoft.com/office/drawing/2014/chart" uri="{C3380CC4-5D6E-409C-BE32-E72D297353CC}">
              <c16:uniqueId val="{00000001-18D9-43D7-AC2E-94468BAFBB3F}"/>
            </c:ext>
          </c:extLst>
        </c:ser>
        <c:dLbls>
          <c:showLegendKey val="0"/>
          <c:showVal val="0"/>
          <c:showCatName val="0"/>
          <c:showSerName val="0"/>
          <c:showPercent val="0"/>
          <c:showBubbleSize val="0"/>
        </c:dLbls>
        <c:gapWidth val="219"/>
        <c:overlap val="-27"/>
        <c:axId val="461856520"/>
        <c:axId val="461854952"/>
      </c:barChart>
      <c:catAx>
        <c:axId val="461856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4952"/>
        <c:crosses val="autoZero"/>
        <c:auto val="1"/>
        <c:lblAlgn val="ctr"/>
        <c:lblOffset val="100"/>
        <c:noMultiLvlLbl val="0"/>
      </c:catAx>
      <c:valAx>
        <c:axId val="461854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6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Констатирующий этап</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3</c:v>
                </c:pt>
                <c:pt idx="1">
                  <c:v>9</c:v>
                </c:pt>
                <c:pt idx="2">
                  <c:v>8</c:v>
                </c:pt>
              </c:numCache>
            </c:numRef>
          </c:val>
          <c:extLst xmlns:c16r2="http://schemas.microsoft.com/office/drawing/2015/06/chart">
            <c:ext xmlns:c16="http://schemas.microsoft.com/office/drawing/2014/chart" uri="{C3380CC4-5D6E-409C-BE32-E72D297353CC}">
              <c16:uniqueId val="{00000000-25D9-4616-AC35-06751BDC975A}"/>
            </c:ext>
          </c:extLst>
        </c:ser>
        <c:ser>
          <c:idx val="1"/>
          <c:order val="1"/>
          <c:tx>
            <c:strRef>
              <c:f>Лист1!$C$1</c:f>
              <c:strCache>
                <c:ptCount val="1"/>
                <c:pt idx="0">
                  <c:v>Контрольный этап</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Высокий уровень</c:v>
                </c:pt>
                <c:pt idx="1">
                  <c:v>Средний уровень</c:v>
                </c:pt>
                <c:pt idx="2">
                  <c:v>Низкий уровень</c:v>
                </c:pt>
              </c:strCache>
            </c:strRef>
          </c:cat>
          <c:val>
            <c:numRef>
              <c:f>Лист1!$C$2:$C$4</c:f>
              <c:numCache>
                <c:formatCode>General</c:formatCode>
                <c:ptCount val="3"/>
                <c:pt idx="0">
                  <c:v>4</c:v>
                </c:pt>
                <c:pt idx="1">
                  <c:v>8</c:v>
                </c:pt>
                <c:pt idx="2">
                  <c:v>8</c:v>
                </c:pt>
              </c:numCache>
            </c:numRef>
          </c:val>
          <c:extLst xmlns:c16r2="http://schemas.microsoft.com/office/drawing/2015/06/chart">
            <c:ext xmlns:c16="http://schemas.microsoft.com/office/drawing/2014/chart" uri="{C3380CC4-5D6E-409C-BE32-E72D297353CC}">
              <c16:uniqueId val="{00000001-25D9-4616-AC35-06751BDC975A}"/>
            </c:ext>
          </c:extLst>
        </c:ser>
        <c:dLbls>
          <c:showLegendKey val="0"/>
          <c:showVal val="0"/>
          <c:showCatName val="0"/>
          <c:showSerName val="0"/>
          <c:showPercent val="0"/>
          <c:showBubbleSize val="0"/>
        </c:dLbls>
        <c:gapWidth val="219"/>
        <c:overlap val="-27"/>
        <c:axId val="461859264"/>
        <c:axId val="461857304"/>
      </c:barChart>
      <c:catAx>
        <c:axId val="46185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7304"/>
        <c:crosses val="autoZero"/>
        <c:auto val="1"/>
        <c:lblAlgn val="ctr"/>
        <c:lblOffset val="100"/>
        <c:noMultiLvlLbl val="0"/>
      </c:catAx>
      <c:valAx>
        <c:axId val="461857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859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32</TotalTime>
  <Pages>108</Pages>
  <Words>22678</Words>
  <Characters>129271</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Максим</cp:lastModifiedBy>
  <cp:revision>5</cp:revision>
  <dcterms:created xsi:type="dcterms:W3CDTF">2023-12-14T13:50:00Z</dcterms:created>
  <dcterms:modified xsi:type="dcterms:W3CDTF">2023-12-14T14:32:00Z</dcterms:modified>
</cp:coreProperties>
</file>